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ED" w:rsidRDefault="00C85CED" w:rsidP="00C85CED">
      <w:pPr>
        <w:pStyle w:val="Nagwek1"/>
        <w:numPr>
          <w:ilvl w:val="0"/>
          <w:numId w:val="0"/>
        </w:numPr>
        <w:rPr>
          <w:b/>
          <w:i/>
          <w:iCs/>
          <w:szCs w:val="28"/>
        </w:rPr>
      </w:pPr>
      <w:r>
        <w:rPr>
          <w:b/>
          <w:i/>
          <w:iCs/>
          <w:szCs w:val="28"/>
        </w:rPr>
        <w:t xml:space="preserve">Ośrodek Pomocy Społecznej </w:t>
      </w:r>
    </w:p>
    <w:p w:rsidR="00C85CED" w:rsidRDefault="007C4250" w:rsidP="00C85CED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ul. Główna 11</w:t>
      </w:r>
    </w:p>
    <w:p w:rsidR="00C85CED" w:rsidRDefault="007C4250" w:rsidP="00C85CED">
      <w:pPr>
        <w:rPr>
          <w:sz w:val="30"/>
          <w:szCs w:val="30"/>
        </w:rPr>
      </w:pPr>
      <w:r>
        <w:rPr>
          <w:b/>
          <w:i/>
          <w:iCs/>
          <w:sz w:val="28"/>
          <w:szCs w:val="28"/>
        </w:rPr>
        <w:t>18-204 Kobylin-Borzymy</w:t>
      </w:r>
    </w:p>
    <w:p w:rsidR="009B0285" w:rsidRDefault="009B0285" w:rsidP="00C85CED">
      <w:pPr>
        <w:rPr>
          <w:sz w:val="30"/>
          <w:szCs w:val="30"/>
        </w:rPr>
      </w:pPr>
    </w:p>
    <w:p w:rsidR="009B0285" w:rsidRDefault="009B0285" w:rsidP="00C85CED">
      <w:pPr>
        <w:rPr>
          <w:sz w:val="30"/>
          <w:szCs w:val="30"/>
        </w:rPr>
      </w:pPr>
    </w:p>
    <w:p w:rsidR="009B0285" w:rsidRDefault="009B0285" w:rsidP="00C85CED">
      <w:pPr>
        <w:rPr>
          <w:sz w:val="30"/>
          <w:szCs w:val="30"/>
        </w:rPr>
      </w:pPr>
    </w:p>
    <w:p w:rsidR="00C85CED" w:rsidRDefault="009B0285" w:rsidP="00C85CED">
      <w:pPr>
        <w:rPr>
          <w:sz w:val="30"/>
          <w:szCs w:val="30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392617A" wp14:editId="61B26680">
            <wp:simplePos x="0" y="0"/>
            <wp:positionH relativeFrom="column">
              <wp:posOffset>2087592</wp:posOffset>
            </wp:positionH>
            <wp:positionV relativeFrom="paragraph">
              <wp:posOffset>192381</wp:posOffset>
            </wp:positionV>
            <wp:extent cx="1207135" cy="1484630"/>
            <wp:effectExtent l="0" t="0" r="0" b="1270"/>
            <wp:wrapNone/>
            <wp:docPr id="1" name="Obraz 1" descr="Kobyli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bylin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CED" w:rsidRDefault="00C85CED" w:rsidP="00C85CED">
      <w:pPr>
        <w:rPr>
          <w:sz w:val="30"/>
          <w:szCs w:val="30"/>
        </w:rPr>
      </w:pPr>
    </w:p>
    <w:p w:rsidR="00C85CED" w:rsidRDefault="00C85CED" w:rsidP="00C85CED">
      <w:pPr>
        <w:rPr>
          <w:sz w:val="30"/>
          <w:szCs w:val="30"/>
        </w:rPr>
      </w:pPr>
    </w:p>
    <w:p w:rsidR="00C85CED" w:rsidRDefault="00C85CED" w:rsidP="00C85CED">
      <w:pPr>
        <w:rPr>
          <w:sz w:val="30"/>
          <w:szCs w:val="30"/>
        </w:rPr>
      </w:pPr>
    </w:p>
    <w:p w:rsidR="00C85CED" w:rsidRDefault="00C85CED" w:rsidP="00C85CED">
      <w:pPr>
        <w:rPr>
          <w:sz w:val="30"/>
          <w:szCs w:val="30"/>
        </w:rPr>
      </w:pPr>
    </w:p>
    <w:p w:rsidR="007C4250" w:rsidRDefault="007C4250" w:rsidP="00C85CED">
      <w:pPr>
        <w:rPr>
          <w:sz w:val="30"/>
          <w:szCs w:val="30"/>
        </w:rPr>
      </w:pPr>
    </w:p>
    <w:p w:rsidR="007C4250" w:rsidRDefault="007C4250" w:rsidP="007C4250">
      <w:pPr>
        <w:jc w:val="center"/>
        <w:rPr>
          <w:sz w:val="30"/>
          <w:szCs w:val="30"/>
        </w:rPr>
      </w:pPr>
    </w:p>
    <w:p w:rsidR="00C85CED" w:rsidRDefault="00C85CED" w:rsidP="00C85CED">
      <w:pPr>
        <w:rPr>
          <w:sz w:val="30"/>
          <w:szCs w:val="30"/>
        </w:rPr>
      </w:pPr>
    </w:p>
    <w:p w:rsidR="00C85CED" w:rsidRDefault="00C85CED" w:rsidP="00C85CED"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</w:t>
      </w:r>
    </w:p>
    <w:p w:rsidR="00C85CED" w:rsidRDefault="00C85CED" w:rsidP="00C85CED"/>
    <w:p w:rsidR="00C85CED" w:rsidRDefault="00C85CED" w:rsidP="00C85CED">
      <w:pPr>
        <w:rPr>
          <w:sz w:val="30"/>
          <w:szCs w:val="30"/>
        </w:rPr>
      </w:pPr>
    </w:p>
    <w:p w:rsidR="00C85CED" w:rsidRDefault="00C85CED" w:rsidP="00C85CED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SPRAWOZDANIE </w:t>
      </w:r>
    </w:p>
    <w:p w:rsidR="00C85CED" w:rsidRDefault="00C85CED" w:rsidP="00C85CE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</w:p>
    <w:p w:rsidR="00C85CED" w:rsidRDefault="00C85CED" w:rsidP="00C85CE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DZIAŁALNOŚCI</w:t>
      </w:r>
    </w:p>
    <w:p w:rsidR="00C85CED" w:rsidRDefault="00C85CED" w:rsidP="00C85CE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OŚRODKA POMOCY SPOŁECZNEJ </w:t>
      </w:r>
    </w:p>
    <w:p w:rsidR="00C85CED" w:rsidRDefault="007C4250" w:rsidP="00C85CE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 KOBYLINIE-BORZYMACH</w:t>
      </w:r>
    </w:p>
    <w:p w:rsidR="00C85CED" w:rsidRDefault="00C85CED" w:rsidP="00C85CED">
      <w:pPr>
        <w:jc w:val="center"/>
        <w:rPr>
          <w:b/>
          <w:bCs/>
          <w:i/>
          <w:iCs/>
          <w:sz w:val="32"/>
          <w:szCs w:val="32"/>
        </w:rPr>
      </w:pPr>
    </w:p>
    <w:p w:rsidR="009B0285" w:rsidRPr="009B0285" w:rsidRDefault="009B0285" w:rsidP="009B0285">
      <w:pPr>
        <w:widowControl w:val="0"/>
        <w:jc w:val="center"/>
        <w:rPr>
          <w:rFonts w:eastAsia="SimSun" w:cs="Mangal"/>
          <w:b/>
          <w:bCs/>
          <w:sz w:val="28"/>
          <w:szCs w:val="28"/>
          <w:lang w:eastAsia="zh-CN" w:bidi="hi-IN"/>
        </w:rPr>
      </w:pPr>
      <w:r w:rsidRPr="009B0285">
        <w:rPr>
          <w:rFonts w:eastAsia="SimSun" w:cs="Mangal"/>
          <w:b/>
          <w:bCs/>
          <w:sz w:val="28"/>
          <w:szCs w:val="28"/>
          <w:lang w:eastAsia="zh-CN" w:bidi="hi-IN"/>
        </w:rPr>
        <w:t xml:space="preserve">oraz potrzeby w zakresie pomocy społecznej </w:t>
      </w:r>
      <w:r>
        <w:rPr>
          <w:rFonts w:eastAsia="SimSun" w:cs="Mangal"/>
          <w:b/>
          <w:bCs/>
          <w:sz w:val="28"/>
          <w:szCs w:val="28"/>
          <w:lang w:eastAsia="zh-CN" w:bidi="hi-IN"/>
        </w:rPr>
        <w:t>na rok 2017</w:t>
      </w:r>
    </w:p>
    <w:p w:rsidR="00C85CED" w:rsidRDefault="00C85CED" w:rsidP="00C85CED">
      <w:pPr>
        <w:jc w:val="center"/>
        <w:rPr>
          <w:b/>
          <w:bCs/>
          <w:i/>
          <w:iCs/>
          <w:sz w:val="36"/>
          <w:szCs w:val="36"/>
        </w:rPr>
      </w:pPr>
    </w:p>
    <w:p w:rsidR="00C85CED" w:rsidRDefault="007C4250" w:rsidP="00C85CED">
      <w:pPr>
        <w:jc w:val="center"/>
        <w:rPr>
          <w:sz w:val="30"/>
          <w:szCs w:val="30"/>
        </w:rPr>
      </w:pPr>
      <w:r>
        <w:rPr>
          <w:b/>
          <w:bCs/>
          <w:i/>
          <w:iCs/>
          <w:sz w:val="36"/>
          <w:szCs w:val="36"/>
        </w:rPr>
        <w:t>od 01.01.2016 r. do 31.12.2016</w:t>
      </w:r>
      <w:r w:rsidR="00C85CED">
        <w:rPr>
          <w:b/>
          <w:bCs/>
          <w:i/>
          <w:iCs/>
          <w:sz w:val="36"/>
          <w:szCs w:val="36"/>
        </w:rPr>
        <w:t>r.</w:t>
      </w:r>
    </w:p>
    <w:p w:rsidR="00C85CED" w:rsidRDefault="00005798" w:rsidP="00DC3AFD">
      <w:pPr>
        <w:pStyle w:val="Nagwek1"/>
        <w:jc w:val="center"/>
        <w:rPr>
          <w:b/>
        </w:rPr>
      </w:pPr>
      <w:r>
        <w:rPr>
          <w:b/>
        </w:rPr>
        <w:t>kobylinb.naszops.pl</w:t>
      </w:r>
      <w:bookmarkStart w:id="0" w:name="_GoBack"/>
      <w:bookmarkEnd w:id="0"/>
    </w:p>
    <w:p w:rsidR="00C85CED" w:rsidRDefault="00C85CED" w:rsidP="00C85CED">
      <w:pPr>
        <w:pStyle w:val="Nagwek1"/>
        <w:jc w:val="center"/>
        <w:rPr>
          <w:b/>
        </w:rPr>
      </w:pPr>
    </w:p>
    <w:p w:rsidR="00C85CED" w:rsidRDefault="00C85CED" w:rsidP="00C85CED">
      <w:pPr>
        <w:pStyle w:val="Nagwek1"/>
        <w:jc w:val="center"/>
        <w:rPr>
          <w:b/>
        </w:rPr>
      </w:pPr>
    </w:p>
    <w:p w:rsidR="00C85CED" w:rsidRDefault="00C85CED" w:rsidP="00C85CED">
      <w:pPr>
        <w:pStyle w:val="Nagwek1"/>
        <w:jc w:val="center"/>
        <w:rPr>
          <w:b/>
        </w:rPr>
      </w:pPr>
    </w:p>
    <w:p w:rsidR="00C85CED" w:rsidRDefault="00C85CED" w:rsidP="00C85CED">
      <w:pPr>
        <w:pStyle w:val="Nagwek1"/>
        <w:jc w:val="center"/>
        <w:rPr>
          <w:b/>
        </w:rPr>
      </w:pPr>
    </w:p>
    <w:p w:rsidR="00C85CED" w:rsidRDefault="00C85CED" w:rsidP="00C85CED">
      <w:pPr>
        <w:pStyle w:val="Nagwek1"/>
        <w:jc w:val="center"/>
        <w:rPr>
          <w:b/>
        </w:rPr>
      </w:pPr>
    </w:p>
    <w:p w:rsidR="00C85CED" w:rsidRDefault="00C85CED" w:rsidP="00C85CED">
      <w:pPr>
        <w:jc w:val="center"/>
        <w:rPr>
          <w:b/>
        </w:rPr>
      </w:pPr>
    </w:p>
    <w:p w:rsidR="00C85CED" w:rsidRDefault="00C85CED" w:rsidP="00C85CED">
      <w:pPr>
        <w:jc w:val="center"/>
        <w:rPr>
          <w:b/>
        </w:rPr>
      </w:pPr>
    </w:p>
    <w:p w:rsidR="009A59EE" w:rsidRDefault="009A59EE" w:rsidP="00C85CED">
      <w:pPr>
        <w:jc w:val="center"/>
        <w:rPr>
          <w:b/>
        </w:rPr>
      </w:pPr>
    </w:p>
    <w:p w:rsidR="009A59EE" w:rsidRDefault="009A59EE" w:rsidP="00C85CED">
      <w:pPr>
        <w:jc w:val="center"/>
        <w:rPr>
          <w:b/>
        </w:rPr>
      </w:pPr>
    </w:p>
    <w:p w:rsidR="00C85CED" w:rsidRDefault="00C85CED" w:rsidP="00C85CED">
      <w:pPr>
        <w:jc w:val="center"/>
        <w:rPr>
          <w:b/>
        </w:rPr>
      </w:pPr>
    </w:p>
    <w:p w:rsidR="009A59EE" w:rsidRDefault="009A59EE" w:rsidP="00C85CED">
      <w:pPr>
        <w:jc w:val="center"/>
        <w:rPr>
          <w:b/>
        </w:rPr>
      </w:pPr>
    </w:p>
    <w:p w:rsidR="009A59EE" w:rsidRDefault="009A59EE" w:rsidP="00C85CED">
      <w:pPr>
        <w:jc w:val="center"/>
        <w:rPr>
          <w:b/>
        </w:rPr>
      </w:pPr>
    </w:p>
    <w:p w:rsidR="009A59EE" w:rsidRDefault="009A59EE" w:rsidP="00C85CED">
      <w:pPr>
        <w:jc w:val="center"/>
        <w:rPr>
          <w:b/>
        </w:rPr>
      </w:pPr>
    </w:p>
    <w:p w:rsidR="009A59EE" w:rsidRDefault="009A59EE" w:rsidP="00C85CED">
      <w:pPr>
        <w:jc w:val="center"/>
        <w:rPr>
          <w:b/>
        </w:rPr>
      </w:pPr>
    </w:p>
    <w:p w:rsidR="00C85CED" w:rsidRDefault="00C85CED" w:rsidP="00C85CED">
      <w:pPr>
        <w:rPr>
          <w:szCs w:val="17"/>
        </w:rPr>
      </w:pPr>
      <w:r>
        <w:rPr>
          <w:sz w:val="28"/>
        </w:rPr>
        <w:t xml:space="preserve"> </w:t>
      </w:r>
    </w:p>
    <w:p w:rsidR="00C85CED" w:rsidRDefault="00C85CED" w:rsidP="00C85CED">
      <w:pPr>
        <w:rPr>
          <w:szCs w:val="17"/>
        </w:rPr>
      </w:pPr>
      <w:r>
        <w:rPr>
          <w:szCs w:val="17"/>
        </w:rPr>
        <w:t>Sporządził:</w:t>
      </w:r>
    </w:p>
    <w:p w:rsidR="009A59EE" w:rsidRDefault="007C4250" w:rsidP="007C4250">
      <w:pPr>
        <w:rPr>
          <w:szCs w:val="17"/>
        </w:rPr>
      </w:pPr>
      <w:r>
        <w:rPr>
          <w:szCs w:val="17"/>
        </w:rPr>
        <w:t xml:space="preserve">Kierownik </w:t>
      </w:r>
      <w:r w:rsidR="00C85CED">
        <w:rPr>
          <w:szCs w:val="17"/>
        </w:rPr>
        <w:t>Ośrodka Pomo</w:t>
      </w:r>
      <w:r>
        <w:rPr>
          <w:szCs w:val="17"/>
        </w:rPr>
        <w:t>cy S</w:t>
      </w:r>
      <w:r w:rsidR="009A59EE">
        <w:rPr>
          <w:szCs w:val="17"/>
        </w:rPr>
        <w:t>połecznej – Bożena Piszczatowska</w:t>
      </w:r>
    </w:p>
    <w:p w:rsidR="0066308C" w:rsidRDefault="0066308C" w:rsidP="007C4250">
      <w:pPr>
        <w:rPr>
          <w:szCs w:val="17"/>
        </w:rPr>
      </w:pPr>
    </w:p>
    <w:p w:rsidR="0066308C" w:rsidRPr="007C4250" w:rsidRDefault="0066308C" w:rsidP="007C4250">
      <w:pPr>
        <w:rPr>
          <w:szCs w:val="17"/>
        </w:rPr>
      </w:pPr>
    </w:p>
    <w:p w:rsidR="00C85CED" w:rsidRDefault="00C85CED" w:rsidP="00C85CE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ab/>
        <w:t>Ośrodek Pomocy Społecznej jest jednostką organizacyjną Gminy. Realizuje zadania własne Gminy o charakterze obowiązkowym i zlecone Gminie w zakresie pomocy społecznej zgodnie z ustaleniami  Rady Gminy. Gmina realizując zadania  zlecone z zakresu administracji rządowej kieruje się ustaleniami przekazanymi przez wojewodę. Ośrodek Pomocy Społecznej wykonując zadania własne Gminy w zakresie pomocy  społecznej kieruje się ustaleniami wójta.</w:t>
      </w:r>
    </w:p>
    <w:p w:rsidR="00C85CED" w:rsidRDefault="00C85CED" w:rsidP="00C85CED">
      <w:pPr>
        <w:spacing w:before="28" w:after="28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Działania Ośrod</w:t>
      </w:r>
      <w:r w:rsidR="00406C19">
        <w:rPr>
          <w:color w:val="000000"/>
          <w:sz w:val="24"/>
          <w:szCs w:val="24"/>
        </w:rPr>
        <w:t>ka Pomocy Społecznej w Kobylinie-Borzymach</w:t>
      </w:r>
      <w:r>
        <w:rPr>
          <w:color w:val="000000"/>
          <w:sz w:val="24"/>
          <w:szCs w:val="24"/>
        </w:rPr>
        <w:t xml:space="preserve">, realizowane w oparciu o ustawę o pomocy społecznej z dnia 12 marca 2004 </w:t>
      </w:r>
      <w:r w:rsidR="00406C19">
        <w:rPr>
          <w:sz w:val="24"/>
          <w:szCs w:val="24"/>
        </w:rPr>
        <w:t>(</w:t>
      </w:r>
      <w:proofErr w:type="spellStart"/>
      <w:r w:rsidR="00B43673">
        <w:rPr>
          <w:sz w:val="24"/>
          <w:szCs w:val="24"/>
        </w:rPr>
        <w:t>t.j</w:t>
      </w:r>
      <w:proofErr w:type="spellEnd"/>
      <w:r w:rsidR="00B43673">
        <w:rPr>
          <w:sz w:val="24"/>
          <w:szCs w:val="24"/>
        </w:rPr>
        <w:t xml:space="preserve">. </w:t>
      </w:r>
      <w:r w:rsidR="00406C19">
        <w:rPr>
          <w:sz w:val="24"/>
          <w:szCs w:val="24"/>
        </w:rPr>
        <w:t>Dz. U. z 2016 r., poz. 930</w:t>
      </w:r>
      <w:r w:rsidR="003A2EBC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obejmują działania osłonowe i aktywizujące, w celu umożliwienia osobom i rodzinom przezwyciężenie trudnych sytuacji życiowych, których nie są one w stanie rozwiązać wykorzystując własne uprawnienia, zasoby i możliwości. Podstawowym zadaniem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pomocy społecznej jest wspieranie osób i rodzin w wysiłkach zmierzających do zaspokajania podstawowych potrzeb życiowych osób i rodzin oraz umożliwienia im bytowania w warunkach odpowiadających godności ludzkiej. Pomoc społeczna powinna dążyć do usamodzielniania osób i rodzin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 ich integracji ze środowiskiem. Poszerzanie zakresu wsparcia oraz pojawianie się nowych narzędzi w pracy socjalnej czyni ten proces bardziej efektywnym.</w:t>
      </w:r>
    </w:p>
    <w:p w:rsidR="0066308C" w:rsidRDefault="00C85CED" w:rsidP="00406C19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Świadczenia przy</w:t>
      </w:r>
      <w:r w:rsidR="00406C19">
        <w:rPr>
          <w:sz w:val="24"/>
          <w:szCs w:val="24"/>
        </w:rPr>
        <w:t>znawane i wypłacane przez</w:t>
      </w:r>
      <w:r>
        <w:rPr>
          <w:sz w:val="24"/>
          <w:szCs w:val="24"/>
        </w:rPr>
        <w:t xml:space="preserve"> Ośrod</w:t>
      </w:r>
      <w:r w:rsidR="00406C19">
        <w:rPr>
          <w:sz w:val="24"/>
          <w:szCs w:val="24"/>
        </w:rPr>
        <w:t>ek Pomocy Społecznej w Kobylinie-Borzymach</w:t>
      </w:r>
      <w:r>
        <w:rPr>
          <w:sz w:val="24"/>
          <w:szCs w:val="24"/>
        </w:rPr>
        <w:t xml:space="preserve"> były finansowane z dwóch źródeł: ze środków rządowych z przeznaczeniem na zadania zlecone i  samorządowych z przeznaczeniem na zadania własne.</w:t>
      </w:r>
    </w:p>
    <w:p w:rsidR="003A2EBC" w:rsidRPr="0098124B" w:rsidRDefault="003A2EBC" w:rsidP="00406C19">
      <w:pPr>
        <w:pStyle w:val="Tekstpodstawowy"/>
        <w:spacing w:line="360" w:lineRule="auto"/>
        <w:rPr>
          <w:sz w:val="24"/>
          <w:szCs w:val="24"/>
        </w:rPr>
      </w:pPr>
    </w:p>
    <w:p w:rsidR="00C85CED" w:rsidRPr="00B43673" w:rsidRDefault="00C85CED" w:rsidP="00C85CED">
      <w:pPr>
        <w:jc w:val="center"/>
        <w:rPr>
          <w:b/>
          <w:sz w:val="28"/>
          <w:szCs w:val="28"/>
        </w:rPr>
      </w:pPr>
      <w:r w:rsidRPr="00B43673">
        <w:rPr>
          <w:b/>
          <w:sz w:val="28"/>
          <w:szCs w:val="28"/>
        </w:rPr>
        <w:t>1. Zadania zlecone gminie obejmowały:</w:t>
      </w:r>
    </w:p>
    <w:p w:rsidR="00C85CED" w:rsidRDefault="00C85CED" w:rsidP="00C85CED">
      <w:pPr>
        <w:jc w:val="center"/>
        <w:rPr>
          <w:b/>
          <w:sz w:val="28"/>
        </w:rPr>
      </w:pPr>
    </w:p>
    <w:tbl>
      <w:tblPr>
        <w:tblW w:w="91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7"/>
        <w:gridCol w:w="2363"/>
      </w:tblGrid>
      <w:tr w:rsidR="00C85CED" w:rsidTr="00C56AE4"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Świadczenia emerytalno-rentowe  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C56AE4" w:rsidP="00866EBB">
            <w:pPr>
              <w:tabs>
                <w:tab w:val="left" w:pos="3600"/>
              </w:tabs>
              <w:snapToGrid w:val="0"/>
              <w:ind w:left="-4" w:right="-2237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57</w:t>
            </w:r>
            <w:r w:rsidR="003B3C6E" w:rsidRPr="00B43673">
              <w:rPr>
                <w:b/>
                <w:bCs/>
                <w:sz w:val="24"/>
                <w:szCs w:val="24"/>
              </w:rPr>
              <w:t> </w:t>
            </w:r>
            <w:r w:rsidRPr="00B43673">
              <w:rPr>
                <w:b/>
                <w:bCs/>
                <w:sz w:val="24"/>
                <w:szCs w:val="24"/>
              </w:rPr>
              <w:t>403</w:t>
            </w:r>
            <w:r w:rsidR="003B3C6E" w:rsidRPr="00B43673">
              <w:rPr>
                <w:b/>
                <w:bCs/>
                <w:sz w:val="24"/>
                <w:szCs w:val="24"/>
              </w:rPr>
              <w:t>,02</w:t>
            </w:r>
            <w:r w:rsidR="00C85CED" w:rsidRPr="00B43673">
              <w:rPr>
                <w:b/>
                <w:bCs/>
                <w:sz w:val="24"/>
                <w:szCs w:val="24"/>
              </w:rPr>
              <w:t xml:space="preserve">                                    zł</w:t>
            </w:r>
          </w:p>
        </w:tc>
      </w:tr>
      <w:tr w:rsidR="00C85CED" w:rsidTr="00C56AE4"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56AE4" w:rsidP="007422F7">
            <w:pPr>
              <w:tabs>
                <w:tab w:val="left" w:pos="360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Zasiłki rodzinne z dodatkami 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98124B" w:rsidP="00866EBB">
            <w:pPr>
              <w:tabs>
                <w:tab w:val="left" w:pos="360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888 799</w:t>
            </w:r>
          </w:p>
        </w:tc>
      </w:tr>
      <w:tr w:rsidR="00C85CED" w:rsidTr="00C56AE4"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Jednorazowa zapomoga z tytułu urodzenia dziecka 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C56AE4" w:rsidP="00866EBB">
            <w:pPr>
              <w:tabs>
                <w:tab w:val="left" w:pos="3600"/>
              </w:tabs>
              <w:snapToGrid w:val="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19 000</w:t>
            </w:r>
          </w:p>
        </w:tc>
      </w:tr>
      <w:tr w:rsidR="00C85CED" w:rsidTr="00C56AE4"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Fundusz alimentacyjny  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C56AE4" w:rsidP="00866EBB">
            <w:pPr>
              <w:tabs>
                <w:tab w:val="left" w:pos="360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43673">
              <w:rPr>
                <w:b/>
                <w:sz w:val="24"/>
                <w:szCs w:val="24"/>
              </w:rPr>
              <w:t>27 140</w:t>
            </w:r>
          </w:p>
        </w:tc>
      </w:tr>
      <w:tr w:rsidR="00C85CED" w:rsidTr="00C56AE4"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56AE4" w:rsidP="007422F7">
            <w:pPr>
              <w:tabs>
                <w:tab w:val="left" w:pos="360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Zasiłek dla opiekuna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C56AE4" w:rsidP="00866EBB">
            <w:pPr>
              <w:tabs>
                <w:tab w:val="left" w:pos="3600"/>
              </w:tabs>
              <w:snapToGrid w:val="0"/>
              <w:ind w:left="5" w:right="-7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18 720</w:t>
            </w:r>
          </w:p>
        </w:tc>
      </w:tr>
      <w:tr w:rsidR="00C85CED" w:rsidTr="00C56AE4"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56AE4" w:rsidP="007422F7">
            <w:pPr>
              <w:tabs>
                <w:tab w:val="left" w:pos="3600"/>
              </w:tabs>
              <w:snapToGrid w:val="0"/>
              <w:ind w:left="-4" w:right="-4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Świadczenia opiekuńcze</w:t>
            </w:r>
            <w:r w:rsidR="00C85CED" w:rsidRPr="00B436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C56AE4" w:rsidP="00866EBB">
            <w:pPr>
              <w:tabs>
                <w:tab w:val="left" w:pos="360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400 800</w:t>
            </w:r>
          </w:p>
        </w:tc>
      </w:tr>
      <w:tr w:rsidR="00C85CED" w:rsidTr="00C56AE4"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bCs/>
                <w:sz w:val="24"/>
                <w:szCs w:val="24"/>
              </w:rPr>
              <w:t xml:space="preserve">Składka zdrowotna  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3B3C6E" w:rsidP="00866EBB">
            <w:pPr>
              <w:tabs>
                <w:tab w:val="left" w:pos="3600"/>
              </w:tabs>
              <w:snapToGrid w:val="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8 829,60</w:t>
            </w:r>
          </w:p>
        </w:tc>
      </w:tr>
      <w:tr w:rsidR="00C85CED" w:rsidTr="003B3C6E">
        <w:tc>
          <w:tcPr>
            <w:tcW w:w="6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5CED" w:rsidRPr="00B43673" w:rsidRDefault="003B3C6E" w:rsidP="007422F7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Świadczenie rodzicielskie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E4" w:rsidRPr="00B43673" w:rsidRDefault="003B3C6E" w:rsidP="00866EBB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41 317,60</w:t>
            </w:r>
          </w:p>
        </w:tc>
      </w:tr>
      <w:tr w:rsidR="003B3C6E" w:rsidTr="003B3C6E">
        <w:tc>
          <w:tcPr>
            <w:tcW w:w="67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3C6E" w:rsidRPr="00B43673" w:rsidRDefault="003B3C6E" w:rsidP="007422F7">
            <w:pPr>
              <w:pStyle w:val="Zawartotabeli"/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Świadczenie wychowawcze 500+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3C6E" w:rsidRPr="00B43673" w:rsidRDefault="003B3C6E" w:rsidP="00866EBB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2 135 140,50</w:t>
            </w:r>
          </w:p>
        </w:tc>
      </w:tr>
      <w:tr w:rsidR="003B3C6E" w:rsidTr="003B3C6E">
        <w:tc>
          <w:tcPr>
            <w:tcW w:w="67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3C6E" w:rsidRPr="00B43673" w:rsidRDefault="003B3C6E" w:rsidP="007422F7">
            <w:pPr>
              <w:pStyle w:val="Zawartotabeli"/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Karta Dużej Rodziny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3C6E" w:rsidRPr="00B43673" w:rsidRDefault="0098124B" w:rsidP="00866EBB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="0058475F">
              <w:rPr>
                <w:b/>
                <w:bCs/>
                <w:sz w:val="24"/>
                <w:szCs w:val="24"/>
              </w:rPr>
              <w:t>,42</w:t>
            </w:r>
          </w:p>
        </w:tc>
      </w:tr>
    </w:tbl>
    <w:p w:rsidR="00B43673" w:rsidRDefault="00B43673" w:rsidP="00C85CED">
      <w:pPr>
        <w:tabs>
          <w:tab w:val="left" w:pos="3600"/>
        </w:tabs>
        <w:rPr>
          <w:b/>
          <w:bCs/>
          <w:sz w:val="32"/>
          <w:szCs w:val="32"/>
        </w:rPr>
      </w:pPr>
    </w:p>
    <w:p w:rsidR="00B43673" w:rsidRDefault="00B43673" w:rsidP="00C85CED">
      <w:pPr>
        <w:tabs>
          <w:tab w:val="left" w:pos="3600"/>
        </w:tabs>
        <w:rPr>
          <w:b/>
          <w:bCs/>
          <w:sz w:val="32"/>
          <w:szCs w:val="32"/>
        </w:rPr>
      </w:pPr>
    </w:p>
    <w:p w:rsidR="0098124B" w:rsidRDefault="004E365C" w:rsidP="0066308C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Ogółem zadania zlecone :   3 690 002,49</w:t>
      </w:r>
    </w:p>
    <w:p w:rsidR="00875EA0" w:rsidRDefault="00875EA0" w:rsidP="0066308C">
      <w:pPr>
        <w:tabs>
          <w:tab w:val="left" w:pos="3600"/>
        </w:tabs>
        <w:rPr>
          <w:b/>
          <w:bCs/>
          <w:sz w:val="28"/>
          <w:szCs w:val="28"/>
        </w:rPr>
      </w:pPr>
    </w:p>
    <w:p w:rsidR="00875EA0" w:rsidRDefault="00875EA0" w:rsidP="0066308C">
      <w:pPr>
        <w:tabs>
          <w:tab w:val="left" w:pos="3600"/>
        </w:tabs>
        <w:rPr>
          <w:b/>
          <w:bCs/>
          <w:color w:val="FF0000"/>
          <w:sz w:val="28"/>
          <w:szCs w:val="28"/>
        </w:rPr>
      </w:pPr>
    </w:p>
    <w:p w:rsidR="00C85CED" w:rsidRPr="0066308C" w:rsidRDefault="00C85CED" w:rsidP="0066308C">
      <w:pPr>
        <w:tabs>
          <w:tab w:val="left" w:pos="3600"/>
        </w:tabs>
        <w:jc w:val="center"/>
        <w:rPr>
          <w:b/>
          <w:bCs/>
          <w:color w:val="FF0000"/>
          <w:sz w:val="28"/>
          <w:szCs w:val="28"/>
        </w:rPr>
      </w:pPr>
      <w:r w:rsidRPr="00B43673">
        <w:rPr>
          <w:b/>
          <w:bCs/>
          <w:sz w:val="28"/>
          <w:szCs w:val="28"/>
        </w:rPr>
        <w:lastRenderedPageBreak/>
        <w:t xml:space="preserve">2. </w:t>
      </w:r>
      <w:r w:rsidRPr="00B43673">
        <w:rPr>
          <w:b/>
          <w:sz w:val="28"/>
          <w:szCs w:val="28"/>
        </w:rPr>
        <w:t>Zadania własne gminy obejmowały:</w:t>
      </w:r>
    </w:p>
    <w:p w:rsidR="00C85CED" w:rsidRDefault="00C85CED" w:rsidP="00C85CED"/>
    <w:p w:rsidR="00C85CED" w:rsidRDefault="00C85CED" w:rsidP="00C85CED"/>
    <w:tbl>
      <w:tblPr>
        <w:tblW w:w="91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5"/>
        <w:gridCol w:w="2048"/>
        <w:gridCol w:w="3537"/>
      </w:tblGrid>
      <w:tr w:rsidR="00C85CED" w:rsidTr="001D3C33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Dożywianie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1D3C33" w:rsidP="007422F7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   111         osób</w:t>
            </w:r>
          </w:p>
        </w:tc>
        <w:tc>
          <w:tcPr>
            <w:tcW w:w="3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1D3C33" w:rsidP="00166840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43 777,03</w:t>
            </w:r>
          </w:p>
        </w:tc>
      </w:tr>
      <w:tr w:rsidR="00C85CED" w:rsidTr="001D3C33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Zasiłki celowe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D42FA9" w:rsidP="007422F7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   15    </w:t>
            </w:r>
            <w:r w:rsidR="00C85CED" w:rsidRPr="00B43673">
              <w:rPr>
                <w:sz w:val="24"/>
                <w:szCs w:val="24"/>
              </w:rPr>
              <w:t xml:space="preserve">       osób</w:t>
            </w: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D42FA9" w:rsidP="00166840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20 015,60</w:t>
            </w:r>
          </w:p>
        </w:tc>
      </w:tr>
      <w:tr w:rsidR="00C85CED" w:rsidTr="001D3C33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Zasiłki okresowe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D42FA9" w:rsidP="007422F7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   19  </w:t>
            </w:r>
            <w:r w:rsidR="00C85CED" w:rsidRPr="00B43673">
              <w:rPr>
                <w:sz w:val="24"/>
                <w:szCs w:val="24"/>
              </w:rPr>
              <w:t xml:space="preserve">         osób</w:t>
            </w: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D42FA9" w:rsidP="00166840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54 976,13</w:t>
            </w:r>
          </w:p>
        </w:tc>
      </w:tr>
      <w:tr w:rsidR="00C85CED" w:rsidTr="001D3C33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Zasiłki stałe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D42FA9" w:rsidP="007422F7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   13</w:t>
            </w:r>
            <w:r w:rsidR="00C85CED" w:rsidRPr="00B43673">
              <w:rPr>
                <w:sz w:val="24"/>
                <w:szCs w:val="24"/>
              </w:rPr>
              <w:t xml:space="preserve">           osób</w:t>
            </w: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D42FA9" w:rsidP="00166840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68 648,50</w:t>
            </w:r>
          </w:p>
        </w:tc>
      </w:tr>
      <w:tr w:rsidR="00C85CED" w:rsidTr="001D3C33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Składki zdrowotne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1D3C33" w:rsidP="007422F7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   13</w:t>
            </w:r>
            <w:r w:rsidR="00C85CED" w:rsidRPr="00B43673">
              <w:rPr>
                <w:sz w:val="24"/>
                <w:szCs w:val="24"/>
              </w:rPr>
              <w:t xml:space="preserve">          osób</w:t>
            </w: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1D3C33" w:rsidP="00166840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8 887,22</w:t>
            </w:r>
          </w:p>
        </w:tc>
      </w:tr>
      <w:tr w:rsidR="00C85CED" w:rsidTr="001D3C33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Domy Pomocy Społecznej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D42FA9" w:rsidP="007422F7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   4</w:t>
            </w:r>
            <w:r w:rsidR="00C85CED" w:rsidRPr="00B43673">
              <w:rPr>
                <w:sz w:val="24"/>
                <w:szCs w:val="24"/>
              </w:rPr>
              <w:t xml:space="preserve">           osoby</w:t>
            </w: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D42FA9" w:rsidP="00166840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122 942,31</w:t>
            </w:r>
          </w:p>
        </w:tc>
      </w:tr>
      <w:tr w:rsidR="00C85CED" w:rsidTr="001D3C33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Utrzymanie ośrodka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     ------------</w:t>
            </w: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4E365C" w:rsidP="00166840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4E365C">
              <w:rPr>
                <w:b/>
                <w:bCs/>
                <w:sz w:val="24"/>
                <w:szCs w:val="24"/>
              </w:rPr>
              <w:t>147 607,46</w:t>
            </w:r>
          </w:p>
        </w:tc>
      </w:tr>
      <w:tr w:rsidR="00C85CED" w:rsidTr="001D3C33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Rodziny zastępcze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CED" w:rsidRPr="00B43673" w:rsidRDefault="00C85CED" w:rsidP="007422F7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   1          rodzina</w:t>
            </w: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CED" w:rsidRPr="00B43673" w:rsidRDefault="00D42FA9" w:rsidP="00166840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1 000</w:t>
            </w:r>
          </w:p>
        </w:tc>
      </w:tr>
      <w:tr w:rsidR="00C85CED" w:rsidTr="00D42FA9">
        <w:tc>
          <w:tcPr>
            <w:tcW w:w="35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5CED" w:rsidRPr="00B43673" w:rsidRDefault="00C85CED" w:rsidP="007422F7">
            <w:pPr>
              <w:tabs>
                <w:tab w:val="left" w:pos="3600"/>
              </w:tabs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Stypendia szkolne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5CED" w:rsidRPr="00B43673" w:rsidRDefault="00D42FA9" w:rsidP="007422F7">
            <w:pPr>
              <w:pStyle w:val="Zawartotabeli"/>
              <w:snapToGrid w:val="0"/>
              <w:rPr>
                <w:b/>
                <w:bCs/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  </w:t>
            </w:r>
            <w:r w:rsidR="00D703F5" w:rsidRPr="00B43673">
              <w:rPr>
                <w:sz w:val="24"/>
                <w:szCs w:val="24"/>
              </w:rPr>
              <w:t xml:space="preserve">89     </w:t>
            </w:r>
            <w:r w:rsidR="00C85CED" w:rsidRPr="00B43673">
              <w:rPr>
                <w:sz w:val="24"/>
                <w:szCs w:val="24"/>
              </w:rPr>
              <w:t xml:space="preserve">        osób  </w:t>
            </w:r>
          </w:p>
        </w:tc>
        <w:tc>
          <w:tcPr>
            <w:tcW w:w="35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5CED" w:rsidRPr="00B43673" w:rsidRDefault="00D703F5" w:rsidP="00166840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48 753,98</w:t>
            </w:r>
          </w:p>
        </w:tc>
      </w:tr>
      <w:tr w:rsidR="00D42FA9" w:rsidTr="00D42FA9">
        <w:tc>
          <w:tcPr>
            <w:tcW w:w="35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2FA9" w:rsidRPr="00B43673" w:rsidRDefault="00D42FA9" w:rsidP="007422F7">
            <w:pPr>
              <w:tabs>
                <w:tab w:val="left" w:pos="3600"/>
              </w:tabs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>Schronienie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2FA9" w:rsidRPr="00B43673" w:rsidRDefault="00D42FA9" w:rsidP="007422F7">
            <w:pPr>
              <w:pStyle w:val="Zawartotabeli"/>
              <w:snapToGrid w:val="0"/>
              <w:rPr>
                <w:sz w:val="24"/>
                <w:szCs w:val="24"/>
              </w:rPr>
            </w:pPr>
            <w:r w:rsidRPr="00B43673">
              <w:rPr>
                <w:sz w:val="24"/>
                <w:szCs w:val="24"/>
              </w:rPr>
              <w:t xml:space="preserve">  1             osoba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2FA9" w:rsidRPr="00B43673" w:rsidRDefault="00D42FA9" w:rsidP="00166840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43673">
              <w:rPr>
                <w:b/>
                <w:bCs/>
                <w:sz w:val="24"/>
                <w:szCs w:val="24"/>
              </w:rPr>
              <w:t>415,88</w:t>
            </w:r>
          </w:p>
        </w:tc>
      </w:tr>
    </w:tbl>
    <w:p w:rsidR="00C85CED" w:rsidRDefault="00C85CED" w:rsidP="00C85CED">
      <w:pPr>
        <w:tabs>
          <w:tab w:val="left" w:pos="3600"/>
        </w:tabs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tab/>
        <w:t xml:space="preserve"> </w:t>
      </w:r>
    </w:p>
    <w:p w:rsidR="00C85CED" w:rsidRDefault="00C85CED" w:rsidP="00C85CED">
      <w:pPr>
        <w:rPr>
          <w:b/>
          <w:bCs/>
          <w:sz w:val="28"/>
        </w:rPr>
      </w:pPr>
    </w:p>
    <w:p w:rsidR="00C85CED" w:rsidRPr="00B43673" w:rsidRDefault="00C85CED" w:rsidP="00C85CED">
      <w:pPr>
        <w:rPr>
          <w:b/>
          <w:bCs/>
          <w:sz w:val="28"/>
          <w:szCs w:val="28"/>
        </w:rPr>
      </w:pPr>
      <w:r w:rsidRPr="00B43673">
        <w:rPr>
          <w:b/>
          <w:bCs/>
          <w:sz w:val="28"/>
          <w:szCs w:val="28"/>
        </w:rPr>
        <w:t>Ogółem zadania własn</w:t>
      </w:r>
      <w:r w:rsidR="004E365C">
        <w:rPr>
          <w:b/>
          <w:bCs/>
          <w:sz w:val="28"/>
          <w:szCs w:val="28"/>
        </w:rPr>
        <w:t>e:  525 039,73</w:t>
      </w:r>
      <w:r w:rsidRPr="00B43673">
        <w:rPr>
          <w:b/>
          <w:bCs/>
          <w:color w:val="FF0000"/>
          <w:sz w:val="28"/>
          <w:szCs w:val="28"/>
        </w:rPr>
        <w:t xml:space="preserve">        </w:t>
      </w:r>
      <w:r w:rsidRPr="00B43673">
        <w:rPr>
          <w:b/>
          <w:bCs/>
          <w:sz w:val="28"/>
          <w:szCs w:val="28"/>
        </w:rPr>
        <w:tab/>
      </w:r>
    </w:p>
    <w:p w:rsidR="00C85CED" w:rsidRPr="00B43673" w:rsidRDefault="00C85CED" w:rsidP="00C85CED">
      <w:pPr>
        <w:spacing w:line="360" w:lineRule="auto"/>
        <w:rPr>
          <w:bCs/>
          <w:sz w:val="28"/>
          <w:szCs w:val="28"/>
        </w:rPr>
      </w:pPr>
    </w:p>
    <w:p w:rsidR="00C85CED" w:rsidRPr="00B43673" w:rsidRDefault="001D3C33" w:rsidP="00C85CED">
      <w:pPr>
        <w:spacing w:line="360" w:lineRule="auto"/>
        <w:rPr>
          <w:b/>
          <w:bCs/>
          <w:sz w:val="28"/>
          <w:szCs w:val="28"/>
        </w:rPr>
      </w:pPr>
      <w:r w:rsidRPr="00B43673">
        <w:rPr>
          <w:b/>
          <w:bCs/>
          <w:sz w:val="28"/>
          <w:szCs w:val="28"/>
        </w:rPr>
        <w:t xml:space="preserve">Wydatki OPS </w:t>
      </w:r>
      <w:r w:rsidR="0098124B">
        <w:rPr>
          <w:b/>
          <w:bCs/>
          <w:sz w:val="28"/>
          <w:szCs w:val="28"/>
        </w:rPr>
        <w:t xml:space="preserve">w </w:t>
      </w:r>
      <w:r w:rsidRPr="00B43673">
        <w:rPr>
          <w:b/>
          <w:bCs/>
          <w:sz w:val="28"/>
          <w:szCs w:val="28"/>
        </w:rPr>
        <w:t>2016</w:t>
      </w:r>
      <w:r w:rsidR="004E365C">
        <w:rPr>
          <w:b/>
          <w:bCs/>
          <w:sz w:val="28"/>
          <w:szCs w:val="28"/>
        </w:rPr>
        <w:t xml:space="preserve"> roku wyniosły :   4 215</w:t>
      </w:r>
      <w:r w:rsidR="00C23BD8">
        <w:rPr>
          <w:b/>
          <w:bCs/>
          <w:sz w:val="28"/>
          <w:szCs w:val="28"/>
        </w:rPr>
        <w:t> </w:t>
      </w:r>
      <w:r w:rsidR="004E365C">
        <w:rPr>
          <w:b/>
          <w:bCs/>
          <w:sz w:val="28"/>
          <w:szCs w:val="28"/>
        </w:rPr>
        <w:t>042</w:t>
      </w:r>
      <w:r w:rsidR="00C23BD8">
        <w:rPr>
          <w:b/>
          <w:bCs/>
          <w:sz w:val="28"/>
          <w:szCs w:val="28"/>
        </w:rPr>
        <w:t>,</w:t>
      </w:r>
      <w:r w:rsidR="004E365C">
        <w:rPr>
          <w:b/>
          <w:bCs/>
          <w:sz w:val="28"/>
          <w:szCs w:val="28"/>
        </w:rPr>
        <w:t>22</w:t>
      </w:r>
    </w:p>
    <w:p w:rsidR="0098124B" w:rsidRDefault="00C85CED" w:rsidP="0098124B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</w:p>
    <w:p w:rsidR="00C85CED" w:rsidRPr="0098124B" w:rsidRDefault="0098124B" w:rsidP="0098124B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C85CED">
        <w:rPr>
          <w:sz w:val="24"/>
          <w:szCs w:val="24"/>
        </w:rPr>
        <w:t>Zgodnie z ustawą o przeciwdziałaniu przemocy w rodzinie</w:t>
      </w:r>
      <w:r w:rsidR="00C85CED">
        <w:rPr>
          <w:color w:val="000000"/>
          <w:sz w:val="24"/>
          <w:szCs w:val="24"/>
        </w:rPr>
        <w:t xml:space="preserve"> z dnia 29 lipca 2005r. (Dz. U. z 2005 r. Nr 180, poz. 1493 ze zm.)</w:t>
      </w:r>
      <w:r w:rsidR="00C85CED">
        <w:rPr>
          <w:sz w:val="24"/>
          <w:szCs w:val="24"/>
        </w:rPr>
        <w:t>, w związku z uzasadnionym podejrzeniem zaistnienia przemocy w rodzinie tut. Ośrodek podejmuje działania w</w:t>
      </w:r>
      <w:r>
        <w:rPr>
          <w:sz w:val="24"/>
          <w:szCs w:val="24"/>
        </w:rPr>
        <w:t xml:space="preserve">drożenia procedury ,,Niebieskie </w:t>
      </w:r>
      <w:r w:rsidR="00C85CED">
        <w:rPr>
          <w:sz w:val="24"/>
          <w:szCs w:val="24"/>
        </w:rPr>
        <w:t xml:space="preserve">Karty”. Obejmuje ona ogół czynności  realizowanych przez przedstawicieli jednostek organizacyjnych pomocy społecznej, gminnej </w:t>
      </w:r>
      <w:r>
        <w:rPr>
          <w:sz w:val="24"/>
          <w:szCs w:val="24"/>
        </w:rPr>
        <w:t xml:space="preserve">komisji rozwiązywania problemów </w:t>
      </w:r>
      <w:r w:rsidR="00C85CED">
        <w:rPr>
          <w:sz w:val="24"/>
          <w:szCs w:val="24"/>
        </w:rPr>
        <w:t>alkoholowych, policji, oświaty, ochrony zdrowia i innych służb pomocowych. O</w:t>
      </w:r>
      <w:r w:rsidR="00D703F5">
        <w:rPr>
          <w:sz w:val="24"/>
          <w:szCs w:val="24"/>
        </w:rPr>
        <w:t xml:space="preserve">d stycznia do końca grudnia 2016 </w:t>
      </w:r>
      <w:r w:rsidR="00C85CED">
        <w:rPr>
          <w:sz w:val="24"/>
          <w:szCs w:val="24"/>
        </w:rPr>
        <w:t xml:space="preserve">r., wszczęto </w:t>
      </w:r>
      <w:r w:rsidR="00D703F5">
        <w:rPr>
          <w:b/>
          <w:bCs/>
          <w:sz w:val="24"/>
          <w:szCs w:val="24"/>
        </w:rPr>
        <w:t>8</w:t>
      </w:r>
      <w:r w:rsidR="00D703F5">
        <w:rPr>
          <w:sz w:val="24"/>
          <w:szCs w:val="24"/>
        </w:rPr>
        <w:t xml:space="preserve"> procedur  ,,Niebieskie</w:t>
      </w:r>
      <w:r w:rsidR="00C85CED">
        <w:rPr>
          <w:sz w:val="24"/>
          <w:szCs w:val="24"/>
        </w:rPr>
        <w:t xml:space="preserve"> Karty”, tym samym </w:t>
      </w:r>
      <w:r w:rsidR="00D703F5">
        <w:rPr>
          <w:b/>
          <w:bCs/>
          <w:sz w:val="24"/>
          <w:szCs w:val="24"/>
        </w:rPr>
        <w:t>11</w:t>
      </w:r>
      <w:r w:rsidR="00C85CED">
        <w:rPr>
          <w:sz w:val="24"/>
          <w:szCs w:val="24"/>
        </w:rPr>
        <w:t xml:space="preserve"> razy zebrał się Zespół Interdyscyplinarny celem oceny okresowej sytuacji i udzielenia pomocy osobom doznającym przemocy w rodzinie, jak również osobom które  ją stosują.</w:t>
      </w:r>
    </w:p>
    <w:p w:rsidR="00C85CED" w:rsidRPr="00551B56" w:rsidRDefault="00D703F5" w:rsidP="00C85C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Zamknięto Procedurę „Niebieskie</w:t>
      </w:r>
      <w:r w:rsidR="00C85CED">
        <w:rPr>
          <w:sz w:val="24"/>
          <w:szCs w:val="24"/>
        </w:rPr>
        <w:t xml:space="preserve"> Karty” prowadzonych</w:t>
      </w:r>
      <w:r w:rsidR="00551B56">
        <w:rPr>
          <w:sz w:val="24"/>
          <w:szCs w:val="24"/>
        </w:rPr>
        <w:t xml:space="preserve"> od 2015</w:t>
      </w:r>
      <w:r>
        <w:rPr>
          <w:sz w:val="24"/>
          <w:szCs w:val="24"/>
        </w:rPr>
        <w:t xml:space="preserve"> roku do 31 grudnia 2016</w:t>
      </w:r>
      <w:r w:rsidR="00C85CED">
        <w:rPr>
          <w:sz w:val="24"/>
          <w:szCs w:val="24"/>
        </w:rPr>
        <w:t xml:space="preserve"> roku w </w:t>
      </w:r>
      <w:r w:rsidR="00551B56">
        <w:rPr>
          <w:b/>
          <w:bCs/>
          <w:sz w:val="24"/>
          <w:szCs w:val="24"/>
        </w:rPr>
        <w:t>5</w:t>
      </w:r>
      <w:r w:rsidR="00C85CED">
        <w:rPr>
          <w:sz w:val="24"/>
          <w:szCs w:val="24"/>
        </w:rPr>
        <w:t xml:space="preserve"> rodzinach. </w:t>
      </w:r>
    </w:p>
    <w:p w:rsidR="00C85CED" w:rsidRPr="00816274" w:rsidRDefault="00C85CED" w:rsidP="00816274">
      <w:pPr>
        <w:spacing w:line="360" w:lineRule="auto"/>
        <w:jc w:val="both"/>
      </w:pPr>
      <w:r>
        <w:rPr>
          <w:sz w:val="24"/>
          <w:szCs w:val="24"/>
        </w:rPr>
        <w:tab/>
        <w:t xml:space="preserve"> Ośrod</w:t>
      </w:r>
      <w:r w:rsidR="00551B56">
        <w:rPr>
          <w:sz w:val="24"/>
          <w:szCs w:val="24"/>
        </w:rPr>
        <w:t>ek Pomocy Społecznej w Kobylinie-Borzymach</w:t>
      </w:r>
      <w:r>
        <w:rPr>
          <w:color w:val="000000"/>
          <w:sz w:val="24"/>
          <w:szCs w:val="24"/>
        </w:rPr>
        <w:t xml:space="preserve"> prowadzi program Ogólnopolskiej Karty Dużej Rodziny, którego celem jest promowanie modelu rodziny wielodzietnej, kreowanie jej pozytywnego wizerunku, umacnianie i wspieranie oraz zwiększanie szans rozwojowych, życiowych dzieci wychowujących się w takich ro</w:t>
      </w:r>
      <w:r w:rsidR="00551B56">
        <w:rPr>
          <w:color w:val="000000"/>
          <w:sz w:val="24"/>
          <w:szCs w:val="24"/>
        </w:rPr>
        <w:t xml:space="preserve">dzinach. W okresie od 01.01.2016 r. - do 31.12.2016 </w:t>
      </w:r>
      <w:r>
        <w:rPr>
          <w:color w:val="000000"/>
          <w:sz w:val="24"/>
          <w:szCs w:val="24"/>
        </w:rPr>
        <w:t xml:space="preserve">r., wnioski o Kartę Dużej Rodziny złożyło </w:t>
      </w:r>
      <w:r w:rsidRPr="004E365C">
        <w:rPr>
          <w:b/>
          <w:bCs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rodzin, wydano </w:t>
      </w:r>
      <w:r w:rsidR="004E365C" w:rsidRPr="004E365C">
        <w:rPr>
          <w:b/>
          <w:bCs/>
          <w:sz w:val="24"/>
          <w:szCs w:val="24"/>
        </w:rPr>
        <w:t>33</w:t>
      </w:r>
      <w:r>
        <w:rPr>
          <w:color w:val="000000"/>
          <w:sz w:val="24"/>
          <w:szCs w:val="24"/>
        </w:rPr>
        <w:t xml:space="preserve"> kart w tym </w:t>
      </w:r>
      <w:r w:rsidR="004E365C" w:rsidRPr="004E365C">
        <w:rPr>
          <w:b/>
          <w:bCs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kart dzieciom.</w:t>
      </w:r>
    </w:p>
    <w:p w:rsidR="00C85CED" w:rsidRPr="00551B56" w:rsidRDefault="00551B56" w:rsidP="00C85CED">
      <w:pPr>
        <w:pStyle w:val="Tekstpodstawowy"/>
      </w:pPr>
      <w:r>
        <w:rPr>
          <w:b/>
          <w:bCs/>
          <w:sz w:val="24"/>
          <w:szCs w:val="24"/>
        </w:rPr>
        <w:lastRenderedPageBreak/>
        <w:t>W 2016</w:t>
      </w:r>
      <w:r w:rsidR="00C85CED">
        <w:rPr>
          <w:b/>
          <w:bCs/>
          <w:sz w:val="24"/>
          <w:szCs w:val="24"/>
        </w:rPr>
        <w:t xml:space="preserve"> r</w:t>
      </w:r>
      <w:r>
        <w:rPr>
          <w:b/>
          <w:bCs/>
          <w:sz w:val="24"/>
          <w:szCs w:val="24"/>
        </w:rPr>
        <w:t>oku Ośrodek Pomocy Społecznej</w:t>
      </w:r>
      <w:r w:rsidR="00C85CED">
        <w:rPr>
          <w:b/>
          <w:bCs/>
          <w:sz w:val="24"/>
          <w:szCs w:val="24"/>
        </w:rPr>
        <w:t xml:space="preserve"> kontynuo</w:t>
      </w:r>
      <w:r>
        <w:rPr>
          <w:b/>
          <w:bCs/>
          <w:sz w:val="24"/>
          <w:szCs w:val="24"/>
        </w:rPr>
        <w:t>wał wypłatę zasiłków rodzinnych oraz od kwietnia 2016 roku wypłatę świadczenia wychowawczego 500 +</w:t>
      </w:r>
    </w:p>
    <w:p w:rsidR="00C85CED" w:rsidRDefault="00C85CED" w:rsidP="00C85CED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85CED" w:rsidRDefault="00C85CED" w:rsidP="00C85CED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 ciągu roku wypłacono:</w:t>
      </w:r>
    </w:p>
    <w:p w:rsidR="00C85CED" w:rsidRDefault="00C85CED" w:rsidP="00C85CED">
      <w:pPr>
        <w:rPr>
          <w:sz w:val="24"/>
          <w:szCs w:val="24"/>
        </w:rPr>
      </w:pPr>
    </w:p>
    <w:p w:rsidR="00C85CED" w:rsidRDefault="00C85CED" w:rsidP="00C85CED">
      <w:pPr>
        <w:numPr>
          <w:ilvl w:val="0"/>
          <w:numId w:val="4"/>
        </w:numPr>
        <w:tabs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Zasiłki rodzinne w ilości </w:t>
      </w:r>
      <w:r w:rsidR="009B6B9D">
        <w:rPr>
          <w:b/>
          <w:bCs/>
          <w:sz w:val="24"/>
          <w:szCs w:val="24"/>
        </w:rPr>
        <w:t>5 125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świadczeń</w:t>
      </w:r>
    </w:p>
    <w:p w:rsidR="00C85CED" w:rsidRPr="00816274" w:rsidRDefault="00C85CED" w:rsidP="00C85CED">
      <w:pPr>
        <w:numPr>
          <w:ilvl w:val="0"/>
          <w:numId w:val="4"/>
        </w:numPr>
        <w:tabs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Dodatki do zasiłków rodzinnych w ilości</w:t>
      </w:r>
      <w:r w:rsidR="009B6B9D">
        <w:rPr>
          <w:b/>
          <w:bCs/>
          <w:sz w:val="24"/>
          <w:szCs w:val="24"/>
        </w:rPr>
        <w:t xml:space="preserve"> 3 095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świadczeń w tym z tytułu:</w:t>
      </w:r>
    </w:p>
    <w:p w:rsidR="00C85CED" w:rsidRDefault="00C85CED" w:rsidP="00C85CED">
      <w:pPr>
        <w:numPr>
          <w:ilvl w:val="0"/>
          <w:numId w:val="3"/>
        </w:numPr>
        <w:tabs>
          <w:tab w:val="left" w:pos="43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urodzenia dziecka - </w:t>
      </w:r>
      <w:r w:rsidR="009B6B9D">
        <w:rPr>
          <w:b/>
          <w:bCs/>
          <w:sz w:val="24"/>
          <w:szCs w:val="24"/>
        </w:rPr>
        <w:t xml:space="preserve"> 12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świadczeń</w:t>
      </w:r>
    </w:p>
    <w:p w:rsidR="00C85CED" w:rsidRDefault="00C85CED" w:rsidP="00C85CED">
      <w:pPr>
        <w:numPr>
          <w:ilvl w:val="0"/>
          <w:numId w:val="3"/>
        </w:numPr>
        <w:tabs>
          <w:tab w:val="left" w:pos="43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opieki nad dzieckiem w okresie korzystania z urlopu wychowawczego –  </w:t>
      </w:r>
      <w:r w:rsidR="009B6B9D">
        <w:rPr>
          <w:b/>
          <w:bCs/>
          <w:sz w:val="24"/>
          <w:szCs w:val="24"/>
        </w:rPr>
        <w:t xml:space="preserve"> 12</w:t>
      </w:r>
      <w:r w:rsidR="009B6B9D">
        <w:rPr>
          <w:sz w:val="24"/>
          <w:szCs w:val="24"/>
        </w:rPr>
        <w:t xml:space="preserve">  świadczeń</w:t>
      </w:r>
    </w:p>
    <w:p w:rsidR="00C85CED" w:rsidRDefault="00C85CED" w:rsidP="00C85CED">
      <w:pPr>
        <w:numPr>
          <w:ilvl w:val="0"/>
          <w:numId w:val="3"/>
        </w:numPr>
        <w:tabs>
          <w:tab w:val="left" w:pos="43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samotnego wychowywania dziecka – </w:t>
      </w:r>
      <w:r w:rsidR="009B6B9D">
        <w:rPr>
          <w:b/>
          <w:bCs/>
          <w:sz w:val="24"/>
          <w:szCs w:val="24"/>
        </w:rPr>
        <w:t>156</w:t>
      </w:r>
      <w:r>
        <w:rPr>
          <w:sz w:val="24"/>
          <w:szCs w:val="24"/>
        </w:rPr>
        <w:t xml:space="preserve"> świadczeń</w:t>
      </w:r>
    </w:p>
    <w:p w:rsidR="00C85CED" w:rsidRDefault="00C85CED" w:rsidP="00C85CED">
      <w:pPr>
        <w:numPr>
          <w:ilvl w:val="0"/>
          <w:numId w:val="3"/>
        </w:numPr>
        <w:tabs>
          <w:tab w:val="left" w:pos="43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kształcenia i rehabilitacji dziecka niepełnosprawnego – </w:t>
      </w:r>
      <w:r w:rsidR="009B6B9D">
        <w:rPr>
          <w:b/>
          <w:bCs/>
          <w:sz w:val="24"/>
          <w:szCs w:val="24"/>
        </w:rPr>
        <w:t>309</w:t>
      </w:r>
      <w:r>
        <w:rPr>
          <w:sz w:val="24"/>
          <w:szCs w:val="24"/>
        </w:rPr>
        <w:t xml:space="preserve"> świadczeń</w:t>
      </w:r>
    </w:p>
    <w:p w:rsidR="00C85CED" w:rsidRDefault="00C85CED" w:rsidP="00C85CED">
      <w:pPr>
        <w:numPr>
          <w:ilvl w:val="0"/>
          <w:numId w:val="3"/>
        </w:numPr>
        <w:tabs>
          <w:tab w:val="left" w:pos="43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rozpoczęcia roku szkolnego – </w:t>
      </w:r>
      <w:r w:rsidR="009B6B9D">
        <w:rPr>
          <w:b/>
          <w:bCs/>
          <w:sz w:val="24"/>
          <w:szCs w:val="24"/>
        </w:rPr>
        <w:t>331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świadczeń</w:t>
      </w:r>
    </w:p>
    <w:p w:rsidR="00C85CED" w:rsidRDefault="00C85CED" w:rsidP="00C85CED">
      <w:pPr>
        <w:numPr>
          <w:ilvl w:val="0"/>
          <w:numId w:val="3"/>
        </w:numPr>
        <w:tabs>
          <w:tab w:val="left" w:pos="43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podjęcia przez dziecko nauki w szkole poza miejscem zamieszkania – </w:t>
      </w:r>
      <w:r>
        <w:rPr>
          <w:b/>
          <w:bCs/>
          <w:sz w:val="24"/>
          <w:szCs w:val="24"/>
        </w:rPr>
        <w:t>1093</w:t>
      </w:r>
      <w:r>
        <w:rPr>
          <w:sz w:val="24"/>
          <w:szCs w:val="24"/>
        </w:rPr>
        <w:t xml:space="preserve"> świadczeń</w:t>
      </w:r>
    </w:p>
    <w:p w:rsidR="00C85CED" w:rsidRDefault="00C85CED" w:rsidP="00C85CED">
      <w:pPr>
        <w:numPr>
          <w:ilvl w:val="0"/>
          <w:numId w:val="3"/>
        </w:numPr>
        <w:tabs>
          <w:tab w:val="left" w:pos="43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wychowywania dziecka w rodzinie wielodzietnej – </w:t>
      </w:r>
      <w:r w:rsidR="009B6B9D">
        <w:rPr>
          <w:b/>
          <w:bCs/>
          <w:sz w:val="24"/>
          <w:szCs w:val="24"/>
        </w:rPr>
        <w:t>1175</w:t>
      </w:r>
      <w:r>
        <w:rPr>
          <w:sz w:val="24"/>
          <w:szCs w:val="24"/>
        </w:rPr>
        <w:t xml:space="preserve"> świadczeń</w:t>
      </w:r>
    </w:p>
    <w:p w:rsidR="00C85CED" w:rsidRDefault="00C85CED" w:rsidP="00C85CED">
      <w:pPr>
        <w:tabs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3. Zasiłki pielęgnacyjne –  </w:t>
      </w:r>
      <w:r w:rsidR="009B6B9D">
        <w:rPr>
          <w:b/>
          <w:bCs/>
          <w:sz w:val="24"/>
          <w:szCs w:val="24"/>
        </w:rPr>
        <w:t>938</w:t>
      </w:r>
      <w:r w:rsidR="009B6B9D">
        <w:rPr>
          <w:sz w:val="24"/>
          <w:szCs w:val="24"/>
        </w:rPr>
        <w:t xml:space="preserve"> świadczeń</w:t>
      </w:r>
    </w:p>
    <w:p w:rsidR="00C85CED" w:rsidRDefault="00C85CED" w:rsidP="00C85CED">
      <w:pPr>
        <w:tabs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4. Świadczenia pielęgnacyjne –  </w:t>
      </w:r>
      <w:r w:rsidR="009B6B9D">
        <w:rPr>
          <w:b/>
          <w:bCs/>
          <w:sz w:val="24"/>
          <w:szCs w:val="24"/>
        </w:rPr>
        <w:t>189</w:t>
      </w:r>
      <w:r>
        <w:rPr>
          <w:sz w:val="24"/>
          <w:szCs w:val="24"/>
        </w:rPr>
        <w:t xml:space="preserve"> świadczeń</w:t>
      </w:r>
    </w:p>
    <w:p w:rsidR="00C85CED" w:rsidRDefault="00C85CED" w:rsidP="00C85CED">
      <w:pPr>
        <w:tabs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5. Specjalny zasiłek opiekuńczy – </w:t>
      </w:r>
      <w:r w:rsidR="009B6B9D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świadczeń</w:t>
      </w:r>
    </w:p>
    <w:p w:rsidR="009B6B9D" w:rsidRPr="009B6B9D" w:rsidRDefault="009B6B9D" w:rsidP="00C85CED">
      <w:pPr>
        <w:tabs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6. Ś</w:t>
      </w:r>
      <w:r w:rsidR="00DC3AFD">
        <w:rPr>
          <w:sz w:val="24"/>
          <w:szCs w:val="24"/>
        </w:rPr>
        <w:t>wiadczenia</w:t>
      </w:r>
      <w:r>
        <w:rPr>
          <w:sz w:val="24"/>
          <w:szCs w:val="24"/>
        </w:rPr>
        <w:t xml:space="preserve"> rodzicielskie -  </w:t>
      </w:r>
      <w:r>
        <w:rPr>
          <w:b/>
          <w:sz w:val="24"/>
          <w:szCs w:val="24"/>
        </w:rPr>
        <w:t xml:space="preserve">46 </w:t>
      </w:r>
      <w:r>
        <w:rPr>
          <w:sz w:val="24"/>
          <w:szCs w:val="24"/>
        </w:rPr>
        <w:t>świadczeń</w:t>
      </w:r>
    </w:p>
    <w:p w:rsidR="00C85CED" w:rsidRDefault="00C85CED" w:rsidP="00C85CED">
      <w:pPr>
        <w:tabs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7. Jednorazowa zapomoga z tytułu urodzenia dziecka – </w:t>
      </w:r>
      <w:r w:rsidR="009B6B9D">
        <w:rPr>
          <w:b/>
          <w:bCs/>
          <w:sz w:val="24"/>
          <w:szCs w:val="24"/>
        </w:rPr>
        <w:t>19</w:t>
      </w:r>
      <w:r>
        <w:rPr>
          <w:sz w:val="24"/>
          <w:szCs w:val="24"/>
        </w:rPr>
        <w:t xml:space="preserve"> świadczeń</w:t>
      </w:r>
    </w:p>
    <w:p w:rsidR="00C85CED" w:rsidRDefault="00C85CED" w:rsidP="00C85CED">
      <w:pPr>
        <w:tabs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8. Zasiłek dla opiekuna –</w:t>
      </w:r>
      <w:r w:rsidR="009B6B9D">
        <w:rPr>
          <w:b/>
          <w:bCs/>
          <w:sz w:val="24"/>
          <w:szCs w:val="24"/>
        </w:rPr>
        <w:t xml:space="preserve"> 36</w:t>
      </w:r>
      <w:r>
        <w:rPr>
          <w:b/>
          <w:bCs/>
          <w:sz w:val="24"/>
          <w:szCs w:val="24"/>
        </w:rPr>
        <w:t xml:space="preserve"> </w:t>
      </w:r>
      <w:r w:rsidR="009B6B9D">
        <w:rPr>
          <w:sz w:val="24"/>
          <w:szCs w:val="24"/>
        </w:rPr>
        <w:t>świadczeń</w:t>
      </w:r>
    </w:p>
    <w:p w:rsidR="00DC3AFD" w:rsidRDefault="00DC3AFD" w:rsidP="00DC3AFD">
      <w:pPr>
        <w:rPr>
          <w:b/>
          <w:bCs/>
          <w:sz w:val="28"/>
        </w:rPr>
      </w:pPr>
      <w:r>
        <w:rPr>
          <w:b/>
          <w:bCs/>
          <w:sz w:val="24"/>
          <w:szCs w:val="24"/>
        </w:rPr>
        <w:t>Ze świadczeń rodzinnych 2016 roku korzystało  246 rodzin.</w:t>
      </w:r>
    </w:p>
    <w:p w:rsidR="00DC3AFD" w:rsidRDefault="00DC3AFD" w:rsidP="00C85CED">
      <w:pPr>
        <w:tabs>
          <w:tab w:val="left" w:pos="3600"/>
        </w:tabs>
        <w:spacing w:line="360" w:lineRule="auto"/>
        <w:rPr>
          <w:sz w:val="24"/>
          <w:szCs w:val="24"/>
        </w:rPr>
      </w:pPr>
    </w:p>
    <w:p w:rsidR="00C85CED" w:rsidRDefault="00551B56" w:rsidP="00C85CED">
      <w:pPr>
        <w:tabs>
          <w:tab w:val="left" w:pos="3600"/>
        </w:tabs>
        <w:rPr>
          <w:sz w:val="24"/>
          <w:szCs w:val="24"/>
        </w:rPr>
      </w:pPr>
      <w:r w:rsidRPr="003A734F">
        <w:rPr>
          <w:sz w:val="24"/>
          <w:szCs w:val="24"/>
        </w:rPr>
        <w:t>W ciągu od 01.04.2016 r. do 31.12.2016 roku wypłacono:</w:t>
      </w:r>
    </w:p>
    <w:p w:rsidR="003A734F" w:rsidRDefault="003A734F" w:rsidP="00C85CED">
      <w:pPr>
        <w:tabs>
          <w:tab w:val="left" w:pos="3600"/>
        </w:tabs>
        <w:rPr>
          <w:sz w:val="24"/>
          <w:szCs w:val="24"/>
        </w:rPr>
      </w:pPr>
    </w:p>
    <w:p w:rsidR="003A734F" w:rsidRPr="003A734F" w:rsidRDefault="003A734F" w:rsidP="003A734F">
      <w:pPr>
        <w:pStyle w:val="Akapitzlist"/>
        <w:numPr>
          <w:ilvl w:val="0"/>
          <w:numId w:val="8"/>
        </w:numPr>
        <w:tabs>
          <w:tab w:val="left" w:pos="3600"/>
        </w:tabs>
        <w:rPr>
          <w:sz w:val="24"/>
          <w:szCs w:val="24"/>
        </w:rPr>
      </w:pPr>
      <w:r w:rsidRPr="003A734F">
        <w:rPr>
          <w:sz w:val="24"/>
          <w:szCs w:val="24"/>
        </w:rPr>
        <w:t xml:space="preserve">liczba wypłaconych świadczeń wychowawczych </w:t>
      </w:r>
      <w:r>
        <w:rPr>
          <w:sz w:val="24"/>
          <w:szCs w:val="24"/>
        </w:rPr>
        <w:t xml:space="preserve"> „500 + ”</w:t>
      </w:r>
      <w:r w:rsidRPr="003A734F">
        <w:rPr>
          <w:sz w:val="24"/>
          <w:szCs w:val="24"/>
        </w:rPr>
        <w:t xml:space="preserve">– </w:t>
      </w:r>
      <w:r w:rsidRPr="003A734F">
        <w:rPr>
          <w:b/>
          <w:sz w:val="24"/>
          <w:szCs w:val="24"/>
        </w:rPr>
        <w:t>4 274</w:t>
      </w:r>
      <w:r w:rsidRPr="003A734F">
        <w:rPr>
          <w:sz w:val="24"/>
          <w:szCs w:val="24"/>
        </w:rPr>
        <w:t xml:space="preserve"> w tym:</w:t>
      </w:r>
    </w:p>
    <w:p w:rsidR="003A734F" w:rsidRPr="003A734F" w:rsidRDefault="003A734F" w:rsidP="00816274">
      <w:pPr>
        <w:pStyle w:val="Akapitzlist"/>
        <w:numPr>
          <w:ilvl w:val="0"/>
          <w:numId w:val="11"/>
        </w:numPr>
        <w:tabs>
          <w:tab w:val="left" w:pos="3600"/>
        </w:tabs>
        <w:rPr>
          <w:b/>
          <w:sz w:val="24"/>
          <w:szCs w:val="24"/>
        </w:rPr>
      </w:pPr>
      <w:r w:rsidRPr="003A734F">
        <w:rPr>
          <w:sz w:val="24"/>
          <w:szCs w:val="24"/>
        </w:rPr>
        <w:t xml:space="preserve">na pierwsze dziecko – </w:t>
      </w:r>
      <w:r w:rsidRPr="003A734F">
        <w:rPr>
          <w:b/>
          <w:sz w:val="24"/>
          <w:szCs w:val="24"/>
        </w:rPr>
        <w:t>1 817</w:t>
      </w:r>
    </w:p>
    <w:p w:rsidR="003A734F" w:rsidRPr="003A734F" w:rsidRDefault="003A734F" w:rsidP="00C85CED">
      <w:pPr>
        <w:tabs>
          <w:tab w:val="left" w:pos="3600"/>
        </w:tabs>
        <w:rPr>
          <w:sz w:val="24"/>
          <w:szCs w:val="24"/>
        </w:rPr>
      </w:pPr>
    </w:p>
    <w:p w:rsidR="00DC3AFD" w:rsidRDefault="003A734F" w:rsidP="00DC3AFD">
      <w:pPr>
        <w:pStyle w:val="Akapitzlist"/>
        <w:numPr>
          <w:ilvl w:val="0"/>
          <w:numId w:val="8"/>
        </w:numPr>
        <w:tabs>
          <w:tab w:val="left" w:pos="3600"/>
        </w:tabs>
        <w:rPr>
          <w:b/>
          <w:sz w:val="24"/>
          <w:szCs w:val="24"/>
        </w:rPr>
      </w:pPr>
      <w:r w:rsidRPr="003A734F">
        <w:rPr>
          <w:sz w:val="24"/>
          <w:szCs w:val="24"/>
        </w:rPr>
        <w:t xml:space="preserve">liczba złożonych wniosków – </w:t>
      </w:r>
      <w:r w:rsidRPr="003A734F">
        <w:rPr>
          <w:b/>
          <w:sz w:val="24"/>
          <w:szCs w:val="24"/>
        </w:rPr>
        <w:t>264</w:t>
      </w:r>
      <w:r>
        <w:rPr>
          <w:b/>
          <w:sz w:val="24"/>
          <w:szCs w:val="24"/>
        </w:rPr>
        <w:t xml:space="preserve"> w tym:</w:t>
      </w:r>
    </w:p>
    <w:p w:rsidR="003A734F" w:rsidRPr="003A734F" w:rsidRDefault="003A734F" w:rsidP="003A734F">
      <w:pPr>
        <w:pStyle w:val="Akapitzlist"/>
        <w:tabs>
          <w:tab w:val="left" w:pos="3600"/>
        </w:tabs>
        <w:rPr>
          <w:b/>
          <w:sz w:val="24"/>
          <w:szCs w:val="24"/>
        </w:rPr>
      </w:pPr>
    </w:p>
    <w:p w:rsidR="003A734F" w:rsidRPr="003A734F" w:rsidRDefault="003A734F" w:rsidP="003A734F">
      <w:pPr>
        <w:pStyle w:val="Akapitzlist"/>
        <w:numPr>
          <w:ilvl w:val="0"/>
          <w:numId w:val="10"/>
        </w:numPr>
        <w:tabs>
          <w:tab w:val="left" w:pos="3600"/>
        </w:tabs>
        <w:rPr>
          <w:b/>
          <w:sz w:val="24"/>
          <w:szCs w:val="24"/>
        </w:rPr>
      </w:pPr>
      <w:r w:rsidRPr="003A734F">
        <w:rPr>
          <w:sz w:val="24"/>
          <w:szCs w:val="24"/>
        </w:rPr>
        <w:t xml:space="preserve">w formie papierowej – </w:t>
      </w:r>
      <w:r w:rsidRPr="003A734F">
        <w:rPr>
          <w:b/>
          <w:sz w:val="24"/>
          <w:szCs w:val="24"/>
        </w:rPr>
        <w:t>261</w:t>
      </w:r>
    </w:p>
    <w:p w:rsidR="003A734F" w:rsidRPr="00A02388" w:rsidRDefault="003A734F" w:rsidP="003A734F">
      <w:pPr>
        <w:pStyle w:val="Akapitzlist"/>
        <w:numPr>
          <w:ilvl w:val="0"/>
          <w:numId w:val="10"/>
        </w:numPr>
        <w:tabs>
          <w:tab w:val="left" w:pos="3600"/>
        </w:tabs>
        <w:rPr>
          <w:sz w:val="24"/>
          <w:szCs w:val="24"/>
        </w:rPr>
      </w:pPr>
      <w:r w:rsidRPr="003A734F">
        <w:rPr>
          <w:sz w:val="24"/>
          <w:szCs w:val="24"/>
        </w:rPr>
        <w:t xml:space="preserve">w formie elektronicznej – </w:t>
      </w:r>
      <w:r w:rsidRPr="003A734F">
        <w:rPr>
          <w:b/>
          <w:sz w:val="24"/>
          <w:szCs w:val="24"/>
        </w:rPr>
        <w:t xml:space="preserve">3 </w:t>
      </w:r>
    </w:p>
    <w:p w:rsidR="00A02388" w:rsidRPr="003A734F" w:rsidRDefault="00A02388" w:rsidP="00A02388">
      <w:pPr>
        <w:pStyle w:val="Akapitzlist"/>
        <w:tabs>
          <w:tab w:val="left" w:pos="3600"/>
        </w:tabs>
        <w:ind w:left="1440"/>
        <w:rPr>
          <w:sz w:val="24"/>
          <w:szCs w:val="24"/>
        </w:rPr>
      </w:pPr>
    </w:p>
    <w:p w:rsidR="00C85CED" w:rsidRDefault="00A02388" w:rsidP="00C85CE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8"/>
        </w:rPr>
        <w:tab/>
      </w:r>
      <w:r w:rsidR="009B6B9D">
        <w:rPr>
          <w:sz w:val="24"/>
          <w:szCs w:val="24"/>
        </w:rPr>
        <w:t>Ośrodek Pomocy Społecznej</w:t>
      </w:r>
      <w:r w:rsidR="00C85CED">
        <w:rPr>
          <w:sz w:val="24"/>
          <w:szCs w:val="24"/>
        </w:rPr>
        <w:t xml:space="preserve"> realizuje także zadanie dotyczące funduszu alimentacyjnego oraz prowadzi postępowanie wobec dłużników alimentacyjnych. Kwota wypłaconych świadczeń z fu</w:t>
      </w:r>
      <w:r w:rsidR="009B6B9D">
        <w:rPr>
          <w:sz w:val="24"/>
          <w:szCs w:val="24"/>
        </w:rPr>
        <w:t xml:space="preserve">nduszu alimentacyjnego wyniosła </w:t>
      </w:r>
      <w:r w:rsidR="009B6B9D" w:rsidRPr="009B6B9D">
        <w:rPr>
          <w:b/>
          <w:sz w:val="24"/>
          <w:szCs w:val="24"/>
        </w:rPr>
        <w:t>27 140</w:t>
      </w:r>
      <w:r w:rsidR="00C85CED" w:rsidRPr="009B6B9D">
        <w:rPr>
          <w:b/>
          <w:bCs/>
          <w:sz w:val="24"/>
          <w:szCs w:val="24"/>
        </w:rPr>
        <w:t xml:space="preserve"> </w:t>
      </w:r>
      <w:r w:rsidR="009B6B9D" w:rsidRPr="009B6B9D">
        <w:rPr>
          <w:b/>
          <w:sz w:val="24"/>
          <w:szCs w:val="24"/>
        </w:rPr>
        <w:t>zł</w:t>
      </w:r>
      <w:r w:rsidR="009B6B9D">
        <w:rPr>
          <w:sz w:val="24"/>
          <w:szCs w:val="24"/>
        </w:rPr>
        <w:t xml:space="preserve">. wypłacono </w:t>
      </w:r>
      <w:r w:rsidR="009B6B9D" w:rsidRPr="009B6B9D">
        <w:rPr>
          <w:b/>
          <w:sz w:val="24"/>
          <w:szCs w:val="24"/>
        </w:rPr>
        <w:t xml:space="preserve">83 </w:t>
      </w:r>
      <w:r w:rsidR="009B6B9D">
        <w:rPr>
          <w:sz w:val="24"/>
          <w:szCs w:val="24"/>
        </w:rPr>
        <w:t>świadczenia</w:t>
      </w:r>
      <w:r w:rsidR="00C85CED">
        <w:rPr>
          <w:sz w:val="24"/>
          <w:szCs w:val="24"/>
        </w:rPr>
        <w:t>. Koszty obsługi świadczeń rodzinnych oraz funduszu alimentacyjnego w całości pochodzą ze środków budżetu pańs</w:t>
      </w:r>
      <w:r w:rsidR="009B6B9D">
        <w:rPr>
          <w:sz w:val="24"/>
          <w:szCs w:val="24"/>
        </w:rPr>
        <w:t>twa. OPS</w:t>
      </w:r>
      <w:r w:rsidR="00C85CED">
        <w:rPr>
          <w:sz w:val="24"/>
          <w:szCs w:val="24"/>
        </w:rPr>
        <w:t xml:space="preserve"> prowadzi również postępowanie wobec </w:t>
      </w:r>
      <w:r w:rsidR="00DC3AFD">
        <w:rPr>
          <w:b/>
          <w:bCs/>
          <w:sz w:val="24"/>
          <w:szCs w:val="24"/>
        </w:rPr>
        <w:t>6</w:t>
      </w:r>
      <w:r w:rsidR="00C85CED">
        <w:rPr>
          <w:sz w:val="24"/>
          <w:szCs w:val="24"/>
        </w:rPr>
        <w:t xml:space="preserve"> </w:t>
      </w:r>
      <w:r w:rsidR="00C85CED">
        <w:rPr>
          <w:sz w:val="24"/>
          <w:szCs w:val="24"/>
        </w:rPr>
        <w:lastRenderedPageBreak/>
        <w:t xml:space="preserve">dłużników alimentacyjnych. W wyniku prowadzonego postępowania odzyskano </w:t>
      </w:r>
      <w:r w:rsidR="004E365C" w:rsidRPr="004E365C">
        <w:rPr>
          <w:b/>
          <w:bCs/>
          <w:sz w:val="24"/>
          <w:szCs w:val="24"/>
        </w:rPr>
        <w:t>27 787,50</w:t>
      </w:r>
      <w:r w:rsidR="00C85CED" w:rsidRPr="004E365C">
        <w:rPr>
          <w:sz w:val="24"/>
          <w:szCs w:val="24"/>
        </w:rPr>
        <w:t xml:space="preserve"> </w:t>
      </w:r>
      <w:r w:rsidR="00C85CED">
        <w:rPr>
          <w:sz w:val="24"/>
          <w:szCs w:val="24"/>
        </w:rPr>
        <w:t xml:space="preserve">zł co stanowi </w:t>
      </w:r>
      <w:r w:rsidR="00C85CED">
        <w:rPr>
          <w:b/>
          <w:bCs/>
          <w:sz w:val="24"/>
          <w:szCs w:val="24"/>
        </w:rPr>
        <w:t>13,68</w:t>
      </w:r>
      <w:r w:rsidR="00C85CED">
        <w:rPr>
          <w:sz w:val="24"/>
          <w:szCs w:val="24"/>
        </w:rPr>
        <w:t xml:space="preserve"> % wypłaconych świadczeń.</w:t>
      </w:r>
    </w:p>
    <w:p w:rsidR="00C85CED" w:rsidRDefault="00C85CED" w:rsidP="00C85CED">
      <w:pPr>
        <w:pStyle w:val="Nagwek1"/>
        <w:spacing w:before="360" w:after="240"/>
        <w:jc w:val="center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Potrzeby w zakresie pomocy społecznej</w:t>
      </w:r>
    </w:p>
    <w:p w:rsidR="00C85CED" w:rsidRDefault="00C85CED" w:rsidP="00C85CED">
      <w:pPr>
        <w:spacing w:after="120" w:line="360" w:lineRule="auto"/>
        <w:ind w:hanging="15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Podstawą do określenia potrzeb w zakresie pomocy społecznej jest </w:t>
      </w:r>
      <w:r>
        <w:rPr>
          <w:sz w:val="24"/>
          <w:szCs w:val="24"/>
        </w:rPr>
        <w:t>diagnoza problemów społecznych prowadzona na bieżąco przez Ośrodek, który gromadzi dane dotyczące sytuacji rodzinnej, zawodowej, zdrowotnej mieszkańców Gminy korzystających z pomocy oraz dane przekazywane przez inne podmioty, działające w systemie pomocy społecznej, a także analiza zasobów Gmin</w:t>
      </w:r>
      <w:r w:rsidR="00DC3AFD">
        <w:rPr>
          <w:sz w:val="24"/>
          <w:szCs w:val="24"/>
        </w:rPr>
        <w:t>y Kobylin-Borzymy</w:t>
      </w:r>
      <w:r>
        <w:rPr>
          <w:sz w:val="24"/>
          <w:szCs w:val="24"/>
        </w:rPr>
        <w:t xml:space="preserve"> w sferze socjalnej.</w:t>
      </w:r>
    </w:p>
    <w:p w:rsidR="00C85CED" w:rsidRPr="00B43673" w:rsidRDefault="00C85CED" w:rsidP="00B43673">
      <w:pPr>
        <w:spacing w:after="120"/>
        <w:ind w:hanging="15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AFD">
        <w:rPr>
          <w:rFonts w:cs="Arial"/>
          <w:sz w:val="24"/>
          <w:szCs w:val="24"/>
        </w:rPr>
        <w:t xml:space="preserve">W związku z powyższym </w:t>
      </w:r>
      <w:r>
        <w:rPr>
          <w:rFonts w:cs="Arial"/>
          <w:sz w:val="24"/>
          <w:szCs w:val="24"/>
        </w:rPr>
        <w:t xml:space="preserve"> Ośrode</w:t>
      </w:r>
      <w:r w:rsidR="00DC3AFD">
        <w:rPr>
          <w:rFonts w:cs="Arial"/>
          <w:sz w:val="24"/>
          <w:szCs w:val="24"/>
        </w:rPr>
        <w:t>k Pomocy Społecznej  w Kobylinie-Borzymach</w:t>
      </w:r>
      <w:r>
        <w:rPr>
          <w:rFonts w:cs="Arial"/>
          <w:sz w:val="24"/>
          <w:szCs w:val="24"/>
        </w:rPr>
        <w:t xml:space="preserve"> określa następujące, najważniejsze potrzeby w zakresie pomocy społecznej:</w:t>
      </w:r>
    </w:p>
    <w:p w:rsidR="00DC3AFD" w:rsidRPr="00B43673" w:rsidRDefault="00B43673" w:rsidP="00B43673">
      <w:pPr>
        <w:numPr>
          <w:ilvl w:val="0"/>
          <w:numId w:val="5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 w:rsidRPr="00B43673">
        <w:rPr>
          <w:sz w:val="24"/>
          <w:szCs w:val="24"/>
        </w:rPr>
        <w:t>Zatrudnienie pracownika socjalnego: zgodnie z art. 110 ust. 11 ustawy z dnia 12 ma</w:t>
      </w:r>
      <w:r w:rsidR="00C23BD8">
        <w:rPr>
          <w:sz w:val="24"/>
          <w:szCs w:val="24"/>
        </w:rPr>
        <w:t>rca 2004 r. o pomocy społecznej</w:t>
      </w:r>
      <w:r w:rsidRPr="00B43673">
        <w:rPr>
          <w:sz w:val="24"/>
          <w:szCs w:val="24"/>
        </w:rPr>
        <w:t>, który mówi: Ośrodek pomocy społecznej zatrudnia pracowników socjalnych proporcjonalnie do liczby ludności gminy w stosunku jeden pracownik socjalny na 2 tys. mieszkańców, nie mniej</w:t>
      </w:r>
      <w:r>
        <w:rPr>
          <w:sz w:val="24"/>
          <w:szCs w:val="24"/>
        </w:rPr>
        <w:t xml:space="preserve"> jednak niż trzech pracowników;</w:t>
      </w:r>
    </w:p>
    <w:p w:rsidR="00C85CED" w:rsidRDefault="00C85CED" w:rsidP="00C85CED">
      <w:pPr>
        <w:numPr>
          <w:ilvl w:val="0"/>
          <w:numId w:val="5"/>
        </w:numPr>
        <w:spacing w:before="120"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podnoszenie poziomu i doskonalenie sprawności funkcjonowania pomocy społecznej poprzez stałe podnoszenie kwalifikacji i kompetencji kadry pomocy społecznej;</w:t>
      </w:r>
    </w:p>
    <w:p w:rsidR="00C85CED" w:rsidRPr="00B43673" w:rsidRDefault="00C85CED" w:rsidP="00C85CED">
      <w:pPr>
        <w:numPr>
          <w:ilvl w:val="0"/>
          <w:numId w:val="5"/>
        </w:numPr>
        <w:spacing w:before="120" w:after="120" w:line="360" w:lineRule="auto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wspieranie rodzin w pełnieniu ich podstawowych funkcji, głównie w zakresie opieki i wychowywania dzieci; </w:t>
      </w:r>
    </w:p>
    <w:p w:rsidR="00C85CED" w:rsidRDefault="002839FD" w:rsidP="00C85CED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bCs/>
          <w:sz w:val="24"/>
          <w:szCs w:val="24"/>
        </w:rPr>
        <w:tab/>
      </w:r>
      <w:r w:rsidR="00B43673">
        <w:rPr>
          <w:sz w:val="24"/>
          <w:szCs w:val="24"/>
        </w:rPr>
        <w:t xml:space="preserve">Potrzeby </w:t>
      </w:r>
      <w:r w:rsidR="00C85CED">
        <w:rPr>
          <w:sz w:val="24"/>
          <w:szCs w:val="24"/>
        </w:rPr>
        <w:t xml:space="preserve"> Ośrodka Pomocy Społecznej oprócz zabezpieczenia w zakresie realizacji świadczeń, wymagają również zabezpieczenia środków na płace dla pracowników ośrodka i bieżące utrzymanie, zarówno w ramach zadań zleconych jak i własnych w tym: również niezbędne okresowe naprawy, konserwacje i modernizację posiadanego już sprzętu, zakup materiałów, administrację i rozwój systemu informatycznego.</w:t>
      </w:r>
    </w:p>
    <w:p w:rsidR="00C85CED" w:rsidRDefault="00C85CED" w:rsidP="00C85CED">
      <w:pPr>
        <w:spacing w:after="120" w:line="360" w:lineRule="auto"/>
        <w:jc w:val="both"/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C85CED" w:rsidRDefault="00C85CED" w:rsidP="00C85CED">
      <w:pPr>
        <w:jc w:val="both"/>
      </w:pPr>
    </w:p>
    <w:p w:rsidR="00F0654A" w:rsidRPr="00DC3AFD" w:rsidRDefault="00F0654A" w:rsidP="00DC3AFD">
      <w:pPr>
        <w:pStyle w:val="Tekstpodstawowy"/>
        <w:spacing w:line="360" w:lineRule="auto"/>
        <w:ind w:left="-15"/>
        <w:rPr>
          <w:sz w:val="24"/>
          <w:szCs w:val="24"/>
        </w:rPr>
      </w:pPr>
    </w:p>
    <w:sectPr w:rsidR="00F0654A" w:rsidRPr="00DC3AFD" w:rsidSect="00A02388">
      <w:pgSz w:w="11906" w:h="16838"/>
      <w:pgMar w:top="1134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6" w15:restartNumberingAfterBreak="0">
    <w:nsid w:val="039521ED"/>
    <w:multiLevelType w:val="hybridMultilevel"/>
    <w:tmpl w:val="80A80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D6268"/>
    <w:multiLevelType w:val="hybridMultilevel"/>
    <w:tmpl w:val="8820D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C657DA"/>
    <w:multiLevelType w:val="hybridMultilevel"/>
    <w:tmpl w:val="7E900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7C62"/>
    <w:multiLevelType w:val="hybridMultilevel"/>
    <w:tmpl w:val="FA84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3F62"/>
    <w:multiLevelType w:val="hybridMultilevel"/>
    <w:tmpl w:val="8814C9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ED"/>
    <w:rsid w:val="00005798"/>
    <w:rsid w:val="000E0E75"/>
    <w:rsid w:val="00166840"/>
    <w:rsid w:val="00167BE3"/>
    <w:rsid w:val="001D3C33"/>
    <w:rsid w:val="002839FD"/>
    <w:rsid w:val="003A2EBC"/>
    <w:rsid w:val="003A734F"/>
    <w:rsid w:val="003B3C6E"/>
    <w:rsid w:val="00406C19"/>
    <w:rsid w:val="004E365C"/>
    <w:rsid w:val="00551B56"/>
    <w:rsid w:val="0058475F"/>
    <w:rsid w:val="0066308C"/>
    <w:rsid w:val="007C4250"/>
    <w:rsid w:val="00816274"/>
    <w:rsid w:val="00866EBB"/>
    <w:rsid w:val="00875EA0"/>
    <w:rsid w:val="0098124B"/>
    <w:rsid w:val="009A59EE"/>
    <w:rsid w:val="009B0285"/>
    <w:rsid w:val="009B6B9D"/>
    <w:rsid w:val="00A02388"/>
    <w:rsid w:val="00B43673"/>
    <w:rsid w:val="00C23BD8"/>
    <w:rsid w:val="00C56AE4"/>
    <w:rsid w:val="00C85CED"/>
    <w:rsid w:val="00D42FA9"/>
    <w:rsid w:val="00D703F5"/>
    <w:rsid w:val="00DC3AFD"/>
    <w:rsid w:val="00EB419E"/>
    <w:rsid w:val="00F0654A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D56B-E591-4B8D-BB67-03FD9699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C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85CE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85CE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5CE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85CE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styleId="Pogrubienie">
    <w:name w:val="Strong"/>
    <w:qFormat/>
    <w:rsid w:val="00C85CED"/>
    <w:rPr>
      <w:b/>
      <w:bCs/>
    </w:rPr>
  </w:style>
  <w:style w:type="paragraph" w:customStyle="1" w:styleId="Nagwek3">
    <w:name w:val="Nagłówek3"/>
    <w:basedOn w:val="Normalny"/>
    <w:next w:val="Tekstpodstawowy"/>
    <w:rsid w:val="00C85CE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5CE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85CE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C85CED"/>
    <w:pPr>
      <w:suppressLineNumbers/>
    </w:pPr>
  </w:style>
  <w:style w:type="paragraph" w:customStyle="1" w:styleId="Default">
    <w:name w:val="Default"/>
    <w:rsid w:val="00C85C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C3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D8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30</cp:revision>
  <cp:lastPrinted>2017-03-10T07:42:00Z</cp:lastPrinted>
  <dcterms:created xsi:type="dcterms:W3CDTF">2017-01-19T07:55:00Z</dcterms:created>
  <dcterms:modified xsi:type="dcterms:W3CDTF">2017-03-10T07:43:00Z</dcterms:modified>
</cp:coreProperties>
</file>