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BAA" w:rsidRDefault="00475BAA" w:rsidP="00B000BF">
      <w:pPr>
        <w:jc w:val="center"/>
        <w:rPr>
          <w:b/>
          <w:bCs/>
          <w:sz w:val="28"/>
          <w:szCs w:val="28"/>
        </w:rPr>
      </w:pPr>
    </w:p>
    <w:p w:rsidR="00475BAA" w:rsidRPr="00475BAA" w:rsidRDefault="00475BAA" w:rsidP="00475BAA">
      <w:pPr>
        <w:rPr>
          <w:b/>
          <w:bCs/>
          <w:i/>
          <w:sz w:val="28"/>
          <w:szCs w:val="28"/>
        </w:rPr>
      </w:pPr>
      <w:r w:rsidRPr="00475BAA">
        <w:rPr>
          <w:b/>
          <w:bCs/>
          <w:i/>
          <w:sz w:val="28"/>
          <w:szCs w:val="28"/>
        </w:rPr>
        <w:t>Ośrodek Pomocy Społecznej</w:t>
      </w:r>
    </w:p>
    <w:p w:rsidR="00475BAA" w:rsidRPr="00475BAA" w:rsidRDefault="00475BAA" w:rsidP="00475BAA">
      <w:pPr>
        <w:rPr>
          <w:b/>
          <w:bCs/>
          <w:i/>
          <w:sz w:val="28"/>
          <w:szCs w:val="28"/>
        </w:rPr>
      </w:pPr>
      <w:r w:rsidRPr="00475BAA">
        <w:rPr>
          <w:b/>
          <w:bCs/>
          <w:i/>
          <w:sz w:val="28"/>
          <w:szCs w:val="28"/>
        </w:rPr>
        <w:t>ul. Główna 11</w:t>
      </w:r>
    </w:p>
    <w:p w:rsidR="00475BAA" w:rsidRPr="00475BAA" w:rsidRDefault="00475BAA" w:rsidP="00475BAA">
      <w:pPr>
        <w:rPr>
          <w:b/>
          <w:bCs/>
          <w:i/>
          <w:sz w:val="28"/>
          <w:szCs w:val="28"/>
        </w:rPr>
      </w:pPr>
      <w:r w:rsidRPr="00475BAA">
        <w:rPr>
          <w:b/>
          <w:bCs/>
          <w:i/>
          <w:sz w:val="28"/>
          <w:szCs w:val="28"/>
        </w:rPr>
        <w:t>18-204 Kobylin-Borzymy</w:t>
      </w:r>
    </w:p>
    <w:p w:rsidR="00475BAA" w:rsidRDefault="00475BAA" w:rsidP="00B000BF">
      <w:pPr>
        <w:jc w:val="center"/>
        <w:rPr>
          <w:b/>
          <w:bCs/>
          <w:sz w:val="28"/>
          <w:szCs w:val="28"/>
        </w:rPr>
      </w:pPr>
    </w:p>
    <w:p w:rsidR="00475BAA" w:rsidRDefault="00475BAA" w:rsidP="00B000BF">
      <w:pPr>
        <w:jc w:val="center"/>
        <w:rPr>
          <w:b/>
          <w:bCs/>
          <w:sz w:val="28"/>
          <w:szCs w:val="28"/>
        </w:rPr>
      </w:pPr>
    </w:p>
    <w:p w:rsidR="00475BAA" w:rsidRDefault="00475BAA" w:rsidP="00B000BF">
      <w:pPr>
        <w:jc w:val="center"/>
        <w:rPr>
          <w:b/>
          <w:bCs/>
          <w:sz w:val="28"/>
          <w:szCs w:val="28"/>
        </w:rPr>
      </w:pPr>
    </w:p>
    <w:p w:rsidR="00475BAA" w:rsidRDefault="00475BAA" w:rsidP="00B000BF">
      <w:pPr>
        <w:jc w:val="center"/>
        <w:rPr>
          <w:b/>
          <w:bCs/>
          <w:sz w:val="28"/>
          <w:szCs w:val="28"/>
        </w:rPr>
      </w:pPr>
    </w:p>
    <w:p w:rsidR="00475BAA" w:rsidRDefault="00475BAA" w:rsidP="00B000BF">
      <w:pPr>
        <w:jc w:val="center"/>
        <w:rPr>
          <w:b/>
          <w:bCs/>
          <w:sz w:val="28"/>
          <w:szCs w:val="28"/>
        </w:rPr>
      </w:pPr>
    </w:p>
    <w:p w:rsidR="00475BAA" w:rsidRDefault="00475BAA" w:rsidP="00B000BF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pl-PL" w:bidi="ar-SA"/>
        </w:rPr>
        <w:drawing>
          <wp:anchor distT="0" distB="0" distL="114300" distR="114300" simplePos="0" relativeHeight="251658240" behindDoc="1" locked="0" layoutInCell="1" allowOverlap="1" wp14:anchorId="28F938DE" wp14:editId="7C0775A9">
            <wp:simplePos x="0" y="0"/>
            <wp:positionH relativeFrom="column">
              <wp:posOffset>2367963</wp:posOffset>
            </wp:positionH>
            <wp:positionV relativeFrom="paragraph">
              <wp:posOffset>300</wp:posOffset>
            </wp:positionV>
            <wp:extent cx="1207135" cy="1484630"/>
            <wp:effectExtent l="0" t="0" r="0" b="1270"/>
            <wp:wrapNone/>
            <wp:docPr id="1" name="Obraz 1" descr="Kobylin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obylin-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135" cy="1484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5BAA" w:rsidRDefault="00475BAA" w:rsidP="00B000BF">
      <w:pPr>
        <w:jc w:val="center"/>
        <w:rPr>
          <w:b/>
          <w:bCs/>
          <w:sz w:val="28"/>
          <w:szCs w:val="28"/>
        </w:rPr>
      </w:pPr>
    </w:p>
    <w:p w:rsidR="00475BAA" w:rsidRDefault="00475BAA" w:rsidP="00B000BF">
      <w:pPr>
        <w:jc w:val="center"/>
        <w:rPr>
          <w:b/>
          <w:bCs/>
          <w:sz w:val="28"/>
          <w:szCs w:val="28"/>
        </w:rPr>
      </w:pPr>
    </w:p>
    <w:p w:rsidR="00475BAA" w:rsidRDefault="00475BAA" w:rsidP="00B000BF">
      <w:pPr>
        <w:jc w:val="center"/>
        <w:rPr>
          <w:b/>
          <w:bCs/>
          <w:sz w:val="28"/>
          <w:szCs w:val="28"/>
        </w:rPr>
      </w:pPr>
    </w:p>
    <w:p w:rsidR="00475BAA" w:rsidRDefault="00475BAA" w:rsidP="00B000BF">
      <w:pPr>
        <w:jc w:val="center"/>
        <w:rPr>
          <w:b/>
          <w:bCs/>
          <w:sz w:val="28"/>
          <w:szCs w:val="28"/>
        </w:rPr>
      </w:pPr>
    </w:p>
    <w:p w:rsidR="00475BAA" w:rsidRDefault="00475BAA" w:rsidP="00B000BF">
      <w:pPr>
        <w:jc w:val="center"/>
        <w:rPr>
          <w:b/>
          <w:bCs/>
          <w:sz w:val="28"/>
          <w:szCs w:val="28"/>
        </w:rPr>
      </w:pPr>
    </w:p>
    <w:p w:rsidR="00475BAA" w:rsidRDefault="00475BAA" w:rsidP="00B000BF">
      <w:pPr>
        <w:jc w:val="center"/>
        <w:rPr>
          <w:b/>
          <w:bCs/>
          <w:sz w:val="28"/>
          <w:szCs w:val="28"/>
        </w:rPr>
      </w:pPr>
    </w:p>
    <w:p w:rsidR="00475BAA" w:rsidRDefault="00475BAA" w:rsidP="00B000BF">
      <w:pPr>
        <w:jc w:val="center"/>
        <w:rPr>
          <w:b/>
          <w:bCs/>
          <w:sz w:val="28"/>
          <w:szCs w:val="28"/>
        </w:rPr>
      </w:pPr>
    </w:p>
    <w:p w:rsidR="00475BAA" w:rsidRDefault="00475BAA" w:rsidP="00B000BF">
      <w:pPr>
        <w:jc w:val="center"/>
        <w:rPr>
          <w:b/>
          <w:bCs/>
          <w:sz w:val="28"/>
          <w:szCs w:val="28"/>
        </w:rPr>
      </w:pPr>
    </w:p>
    <w:p w:rsidR="00475BAA" w:rsidRDefault="00475BAA" w:rsidP="00B000BF">
      <w:pPr>
        <w:jc w:val="center"/>
        <w:rPr>
          <w:b/>
          <w:bCs/>
          <w:sz w:val="28"/>
          <w:szCs w:val="28"/>
        </w:rPr>
      </w:pPr>
    </w:p>
    <w:p w:rsidR="00475BAA" w:rsidRDefault="00475BAA" w:rsidP="00475BAA">
      <w:pPr>
        <w:jc w:val="center"/>
        <w:rPr>
          <w:rFonts w:cs="Times New Roman"/>
          <w:b/>
          <w:bCs/>
          <w:sz w:val="32"/>
          <w:szCs w:val="32"/>
        </w:rPr>
      </w:pPr>
      <w:r>
        <w:rPr>
          <w:rFonts w:cs="Times New Roman"/>
          <w:b/>
          <w:bCs/>
          <w:i/>
          <w:iCs/>
          <w:sz w:val="32"/>
          <w:szCs w:val="32"/>
          <w:lang/>
        </w:rPr>
        <w:t xml:space="preserve">SPRAWOZDANIE </w:t>
      </w:r>
    </w:p>
    <w:p w:rsidR="00475BAA" w:rsidRDefault="00475BAA" w:rsidP="00475BAA">
      <w:pPr>
        <w:jc w:val="center"/>
        <w:rPr>
          <w:rFonts w:cs="Times New Roman"/>
          <w:b/>
          <w:bCs/>
          <w:i/>
          <w:iCs/>
          <w:sz w:val="32"/>
          <w:szCs w:val="32"/>
        </w:rPr>
      </w:pPr>
      <w:r>
        <w:rPr>
          <w:rFonts w:cs="Times New Roman"/>
          <w:b/>
          <w:bCs/>
          <w:sz w:val="32"/>
          <w:szCs w:val="32"/>
        </w:rPr>
        <w:t xml:space="preserve">Z </w:t>
      </w:r>
    </w:p>
    <w:p w:rsidR="00475BAA" w:rsidRDefault="00475BAA" w:rsidP="00475BAA">
      <w:pPr>
        <w:jc w:val="center"/>
        <w:rPr>
          <w:rFonts w:cs="Times New Roman"/>
          <w:b/>
          <w:bCs/>
          <w:i/>
          <w:iCs/>
          <w:sz w:val="32"/>
          <w:szCs w:val="32"/>
        </w:rPr>
      </w:pPr>
      <w:r>
        <w:rPr>
          <w:rFonts w:cs="Times New Roman"/>
          <w:b/>
          <w:bCs/>
          <w:i/>
          <w:iCs/>
          <w:sz w:val="32"/>
          <w:szCs w:val="32"/>
        </w:rPr>
        <w:t>DZIAŁALNOŚCI</w:t>
      </w:r>
    </w:p>
    <w:p w:rsidR="00475BAA" w:rsidRDefault="00475BAA" w:rsidP="00475BAA">
      <w:pPr>
        <w:jc w:val="center"/>
        <w:rPr>
          <w:rFonts w:cs="Times New Roman"/>
          <w:b/>
          <w:bCs/>
          <w:i/>
          <w:iCs/>
          <w:sz w:val="32"/>
          <w:szCs w:val="32"/>
        </w:rPr>
      </w:pPr>
      <w:r>
        <w:rPr>
          <w:rFonts w:cs="Times New Roman"/>
          <w:b/>
          <w:bCs/>
          <w:i/>
          <w:iCs/>
          <w:sz w:val="32"/>
          <w:szCs w:val="32"/>
        </w:rPr>
        <w:t xml:space="preserve"> OŚRODKA POMOCY SPOŁECZNEJ </w:t>
      </w:r>
    </w:p>
    <w:p w:rsidR="00475BAA" w:rsidRDefault="00475BAA" w:rsidP="00475BAA">
      <w:pPr>
        <w:jc w:val="center"/>
        <w:rPr>
          <w:b/>
          <w:bCs/>
          <w:sz w:val="28"/>
          <w:szCs w:val="28"/>
        </w:rPr>
      </w:pPr>
      <w:r>
        <w:rPr>
          <w:rFonts w:cs="Times New Roman"/>
          <w:b/>
          <w:bCs/>
          <w:i/>
          <w:iCs/>
          <w:sz w:val="32"/>
          <w:szCs w:val="32"/>
        </w:rPr>
        <w:t>W KOBYLINIE-BORZYMACH</w:t>
      </w:r>
    </w:p>
    <w:p w:rsidR="00475BAA" w:rsidRPr="00CC13AE" w:rsidRDefault="00CC13AE" w:rsidP="00475BAA">
      <w:pPr>
        <w:jc w:val="center"/>
        <w:rPr>
          <w:sz w:val="32"/>
          <w:szCs w:val="32"/>
        </w:rPr>
      </w:pPr>
      <w:r w:rsidRPr="00CC13AE">
        <w:rPr>
          <w:rFonts w:cs="Times New Roman"/>
          <w:b/>
          <w:bCs/>
          <w:i/>
          <w:iCs/>
          <w:sz w:val="32"/>
          <w:szCs w:val="32"/>
        </w:rPr>
        <w:t>ZA ROK 2015</w:t>
      </w:r>
    </w:p>
    <w:p w:rsidR="00475BAA" w:rsidRDefault="00475BAA" w:rsidP="00B000BF">
      <w:pPr>
        <w:jc w:val="center"/>
        <w:rPr>
          <w:b/>
          <w:bCs/>
          <w:sz w:val="28"/>
          <w:szCs w:val="28"/>
        </w:rPr>
      </w:pPr>
    </w:p>
    <w:p w:rsidR="00B000BF" w:rsidRPr="007F0DC1" w:rsidRDefault="00052A2F" w:rsidP="00B000BF">
      <w:pPr>
        <w:jc w:val="center"/>
        <w:rPr>
          <w:b/>
          <w:bCs/>
          <w:sz w:val="28"/>
          <w:szCs w:val="28"/>
        </w:rPr>
      </w:pPr>
      <w:r w:rsidRPr="007F0DC1">
        <w:rPr>
          <w:b/>
          <w:bCs/>
          <w:sz w:val="28"/>
          <w:szCs w:val="28"/>
        </w:rPr>
        <w:t xml:space="preserve">oraz potrzeby </w:t>
      </w:r>
      <w:r w:rsidR="007F0DC1" w:rsidRPr="007F0DC1">
        <w:rPr>
          <w:b/>
          <w:bCs/>
          <w:sz w:val="28"/>
          <w:szCs w:val="28"/>
        </w:rPr>
        <w:t xml:space="preserve">w zakresie pomocy społecznej </w:t>
      </w:r>
      <w:r w:rsidRPr="007F0DC1">
        <w:rPr>
          <w:b/>
          <w:bCs/>
          <w:sz w:val="28"/>
          <w:szCs w:val="28"/>
        </w:rPr>
        <w:t>na rok 2016</w:t>
      </w:r>
    </w:p>
    <w:p w:rsidR="00B000BF" w:rsidRDefault="00B000BF" w:rsidP="00B000BF">
      <w:pPr>
        <w:jc w:val="center"/>
        <w:rPr>
          <w:b/>
          <w:bCs/>
        </w:rPr>
      </w:pPr>
    </w:p>
    <w:p w:rsidR="00475BAA" w:rsidRDefault="00475BAA" w:rsidP="00B000BF">
      <w:pPr>
        <w:jc w:val="center"/>
        <w:rPr>
          <w:b/>
          <w:bCs/>
        </w:rPr>
      </w:pPr>
    </w:p>
    <w:p w:rsidR="00CC13AE" w:rsidRDefault="00CC13AE" w:rsidP="00CC13A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www.kobylinb.naszops.pl</w:t>
      </w:r>
    </w:p>
    <w:p w:rsidR="00475BAA" w:rsidRDefault="00475BAA" w:rsidP="00475BAA">
      <w:pPr>
        <w:rPr>
          <w:sz w:val="20"/>
          <w:szCs w:val="17"/>
          <w:lang/>
        </w:rPr>
      </w:pPr>
    </w:p>
    <w:p w:rsidR="00475BAA" w:rsidRDefault="00475BAA" w:rsidP="00475BAA">
      <w:pPr>
        <w:rPr>
          <w:sz w:val="20"/>
          <w:szCs w:val="17"/>
          <w:lang/>
        </w:rPr>
      </w:pPr>
    </w:p>
    <w:p w:rsidR="00475BAA" w:rsidRDefault="00475BAA" w:rsidP="00475BAA">
      <w:pPr>
        <w:rPr>
          <w:sz w:val="20"/>
          <w:szCs w:val="17"/>
          <w:lang/>
        </w:rPr>
      </w:pPr>
    </w:p>
    <w:p w:rsidR="00475BAA" w:rsidRDefault="00475BAA" w:rsidP="00475BAA">
      <w:pPr>
        <w:rPr>
          <w:sz w:val="20"/>
          <w:szCs w:val="17"/>
          <w:lang/>
        </w:rPr>
      </w:pPr>
    </w:p>
    <w:p w:rsidR="00475BAA" w:rsidRDefault="00475BAA" w:rsidP="00475BAA">
      <w:pPr>
        <w:rPr>
          <w:sz w:val="20"/>
          <w:szCs w:val="17"/>
          <w:lang/>
        </w:rPr>
      </w:pPr>
    </w:p>
    <w:p w:rsidR="00475BAA" w:rsidRDefault="00475BAA" w:rsidP="00475BAA">
      <w:pPr>
        <w:rPr>
          <w:sz w:val="20"/>
          <w:szCs w:val="17"/>
          <w:lang/>
        </w:rPr>
      </w:pPr>
    </w:p>
    <w:p w:rsidR="00475BAA" w:rsidRDefault="00475BAA" w:rsidP="00475BAA">
      <w:pPr>
        <w:rPr>
          <w:sz w:val="20"/>
          <w:szCs w:val="17"/>
          <w:lang/>
        </w:rPr>
      </w:pPr>
    </w:p>
    <w:p w:rsidR="00475BAA" w:rsidRDefault="00475BAA" w:rsidP="00475BAA">
      <w:pPr>
        <w:rPr>
          <w:sz w:val="20"/>
          <w:szCs w:val="17"/>
          <w:lang/>
        </w:rPr>
      </w:pPr>
    </w:p>
    <w:p w:rsidR="00475BAA" w:rsidRDefault="00475BAA" w:rsidP="00475BAA">
      <w:pPr>
        <w:rPr>
          <w:sz w:val="20"/>
          <w:szCs w:val="17"/>
          <w:lang/>
        </w:rPr>
      </w:pPr>
    </w:p>
    <w:p w:rsidR="00475BAA" w:rsidRDefault="00475BAA" w:rsidP="00475BAA">
      <w:pPr>
        <w:rPr>
          <w:sz w:val="20"/>
          <w:szCs w:val="17"/>
          <w:lang/>
        </w:rPr>
      </w:pPr>
    </w:p>
    <w:p w:rsidR="00475BAA" w:rsidRDefault="00475BAA" w:rsidP="00475BAA">
      <w:pPr>
        <w:rPr>
          <w:sz w:val="20"/>
          <w:szCs w:val="17"/>
          <w:lang/>
        </w:rPr>
      </w:pPr>
    </w:p>
    <w:p w:rsidR="00475BAA" w:rsidRDefault="00475BAA" w:rsidP="00475BAA">
      <w:pPr>
        <w:rPr>
          <w:sz w:val="20"/>
          <w:szCs w:val="17"/>
          <w:lang/>
        </w:rPr>
      </w:pPr>
    </w:p>
    <w:p w:rsidR="00475BAA" w:rsidRDefault="00475BAA" w:rsidP="00475BAA">
      <w:pPr>
        <w:rPr>
          <w:sz w:val="20"/>
          <w:szCs w:val="17"/>
          <w:lang/>
        </w:rPr>
      </w:pPr>
    </w:p>
    <w:p w:rsidR="00475BAA" w:rsidRDefault="00475BAA" w:rsidP="00475BAA">
      <w:pPr>
        <w:rPr>
          <w:sz w:val="20"/>
          <w:szCs w:val="17"/>
          <w:lang/>
        </w:rPr>
      </w:pPr>
    </w:p>
    <w:p w:rsidR="00475BAA" w:rsidRDefault="00475BAA" w:rsidP="00475BAA">
      <w:pPr>
        <w:rPr>
          <w:sz w:val="20"/>
          <w:szCs w:val="17"/>
          <w:lang/>
        </w:rPr>
      </w:pPr>
    </w:p>
    <w:p w:rsidR="00475BAA" w:rsidRDefault="00475BAA" w:rsidP="00475BAA">
      <w:pPr>
        <w:rPr>
          <w:sz w:val="20"/>
          <w:szCs w:val="17"/>
          <w:lang/>
        </w:rPr>
      </w:pPr>
    </w:p>
    <w:p w:rsidR="00475BAA" w:rsidRDefault="00475BAA" w:rsidP="00475BAA">
      <w:pPr>
        <w:rPr>
          <w:sz w:val="20"/>
          <w:szCs w:val="17"/>
          <w:lang/>
        </w:rPr>
      </w:pPr>
    </w:p>
    <w:p w:rsidR="00475BAA" w:rsidRDefault="00475BAA" w:rsidP="00475BAA">
      <w:pPr>
        <w:rPr>
          <w:sz w:val="20"/>
          <w:szCs w:val="17"/>
          <w:lang/>
        </w:rPr>
      </w:pPr>
    </w:p>
    <w:p w:rsidR="00475BAA" w:rsidRDefault="00475BAA" w:rsidP="00475BAA">
      <w:pPr>
        <w:rPr>
          <w:sz w:val="20"/>
          <w:szCs w:val="17"/>
          <w:lang/>
        </w:rPr>
      </w:pPr>
      <w:r>
        <w:rPr>
          <w:sz w:val="20"/>
          <w:szCs w:val="17"/>
          <w:lang/>
        </w:rPr>
        <w:t>Sporządził:</w:t>
      </w:r>
    </w:p>
    <w:p w:rsidR="00475BAA" w:rsidRDefault="00475BAA" w:rsidP="00475BAA">
      <w:pPr>
        <w:rPr>
          <w:i/>
          <w:iCs/>
        </w:rPr>
      </w:pPr>
      <w:r>
        <w:rPr>
          <w:sz w:val="20"/>
          <w:szCs w:val="17"/>
          <w:lang/>
        </w:rPr>
        <w:t>Kierownik  Ośrodka Pomocy Społecznej – Bożena Piszczatowska</w:t>
      </w:r>
    </w:p>
    <w:p w:rsidR="00475BAA" w:rsidRDefault="00475BAA" w:rsidP="00B000BF">
      <w:pPr>
        <w:jc w:val="center"/>
        <w:rPr>
          <w:b/>
          <w:bCs/>
        </w:rPr>
      </w:pPr>
    </w:p>
    <w:p w:rsidR="00475BAA" w:rsidRDefault="00475BAA" w:rsidP="00475BAA">
      <w:pPr>
        <w:spacing w:line="360" w:lineRule="auto"/>
        <w:jc w:val="both"/>
        <w:rPr>
          <w:color w:val="000000"/>
        </w:rPr>
      </w:pPr>
      <w:r>
        <w:t>Ośrodek Pomocy Społecznej jest jednostką organizacyjną Gminy. Realizuje zadania własne Gminy o charakterze obowiązkowym i zlecone Gminie w zakresie pomocy społecznej zgodnie z ustaleniami  Rady Gminy. Gmina realizując zadania  zlecone z zakresu administracji rządowej kieruje się ustaleniami przekazanymi przez wojewodę. Ośrodek Pomocy Społecznej wykonując zadania własne Gminy w zakresie pomocy  społecznej kieruje się ustaleniami wójta.</w:t>
      </w:r>
    </w:p>
    <w:p w:rsidR="00475BAA" w:rsidRDefault="00475BAA" w:rsidP="00475BAA">
      <w:pPr>
        <w:spacing w:before="28" w:after="28" w:line="360" w:lineRule="auto"/>
        <w:ind w:firstLine="708"/>
        <w:jc w:val="both"/>
        <w:rPr>
          <w:color w:val="000000"/>
        </w:rPr>
      </w:pPr>
      <w:r>
        <w:rPr>
          <w:color w:val="000000"/>
        </w:rPr>
        <w:t>Działania Ośrod</w:t>
      </w:r>
      <w:r w:rsidR="00CC13AE">
        <w:rPr>
          <w:color w:val="000000"/>
        </w:rPr>
        <w:t>ka Pomocy Społecznej w Kobylinie-Borzymach</w:t>
      </w:r>
      <w:r>
        <w:rPr>
          <w:color w:val="000000"/>
        </w:rPr>
        <w:t xml:space="preserve">, realizowane w oparciu o ustawę o pomocy społecznej z dnia 12 marca 2004 </w:t>
      </w:r>
      <w:r>
        <w:t xml:space="preserve">(Dz. U. z 2015 r., poz. 163) </w:t>
      </w:r>
      <w:r>
        <w:rPr>
          <w:color w:val="000000"/>
        </w:rPr>
        <w:t>obejmują działania osłonowe i aktywizujące, w celu umożliwienia osobom i rodzinom przezwyciężenie trudnych sytuacji życiowych, których nie są one w stanie rozwiązać wykorzystując własne uprawnienia, zasoby i możliwości. Podstawowym zadaniem</w:t>
      </w:r>
      <w:r>
        <w:rPr>
          <w:b/>
          <w:bCs/>
          <w:i/>
          <w:iCs/>
          <w:color w:val="000000"/>
        </w:rPr>
        <w:t xml:space="preserve"> </w:t>
      </w:r>
      <w:r>
        <w:rPr>
          <w:color w:val="000000"/>
        </w:rPr>
        <w:t>pomocy społecznej jest wspieranie osób i rodzin w wysiłkach zmierzających do zaspokajania podstawowych potrzeb życiowych osób i rodzin oraz umożliwienia im bytowania w warunkach odpowiadających godności ludzkiej. Pomoc społeczna powinna dążyć do usamodzielniania osób i rodzin</w:t>
      </w:r>
      <w:r>
        <w:rPr>
          <w:b/>
          <w:bCs/>
          <w:i/>
          <w:iCs/>
          <w:color w:val="000000"/>
        </w:rPr>
        <w:t xml:space="preserve"> </w:t>
      </w:r>
      <w:r>
        <w:rPr>
          <w:color w:val="000000"/>
        </w:rPr>
        <w:t>oraz ich integracji ze środowiskiem. Poszerzanie zakresu wsparcia oraz pojawianie się nowych narzędzi w pracy socjalnej czyni ten proces bardziej efektywnym.</w:t>
      </w:r>
    </w:p>
    <w:p w:rsidR="00CC13AE" w:rsidRDefault="00475BAA" w:rsidP="00CC13AE">
      <w:pPr>
        <w:pStyle w:val="Tekstpodstawowy"/>
        <w:spacing w:line="360" w:lineRule="auto"/>
      </w:pPr>
      <w:r>
        <w:rPr>
          <w:sz w:val="24"/>
          <w:szCs w:val="24"/>
        </w:rPr>
        <w:tab/>
        <w:t>Świadczenia przy</w:t>
      </w:r>
      <w:r w:rsidR="00CC13AE">
        <w:rPr>
          <w:sz w:val="24"/>
          <w:szCs w:val="24"/>
        </w:rPr>
        <w:t xml:space="preserve">znawane i wypłacane przez </w:t>
      </w:r>
      <w:r>
        <w:rPr>
          <w:sz w:val="24"/>
          <w:szCs w:val="24"/>
        </w:rPr>
        <w:t xml:space="preserve"> Ośrod</w:t>
      </w:r>
      <w:r w:rsidR="00CC13AE">
        <w:rPr>
          <w:sz w:val="24"/>
          <w:szCs w:val="24"/>
        </w:rPr>
        <w:t>ek Pomocy Społecznej w Kobylinie-Borzymach</w:t>
      </w:r>
      <w:r>
        <w:rPr>
          <w:sz w:val="24"/>
          <w:szCs w:val="24"/>
        </w:rPr>
        <w:t xml:space="preserve"> były finansowane z dwóch źródeł: ze środków rządowych z przeznaczeniem na zadania zlecone i  samorządowych z przeznaczeniem na zadania własne.</w:t>
      </w:r>
      <w:r w:rsidR="008F0D1B">
        <w:t xml:space="preserve"> </w:t>
      </w:r>
    </w:p>
    <w:p w:rsidR="008F0D1B" w:rsidRPr="00CC13AE" w:rsidRDefault="008F0D1B" w:rsidP="00CC13AE">
      <w:pPr>
        <w:pStyle w:val="Tekstpodstawowy"/>
        <w:spacing w:line="360" w:lineRule="auto"/>
        <w:rPr>
          <w:i/>
          <w:iCs/>
          <w:sz w:val="24"/>
          <w:szCs w:val="24"/>
        </w:rPr>
      </w:pPr>
      <w:r w:rsidRPr="00CC13AE">
        <w:rPr>
          <w:sz w:val="24"/>
          <w:szCs w:val="24"/>
        </w:rPr>
        <w:t>Łącznie wydatki</w:t>
      </w:r>
      <w:r w:rsidR="00B000BF" w:rsidRPr="00CC13AE">
        <w:rPr>
          <w:sz w:val="24"/>
          <w:szCs w:val="24"/>
        </w:rPr>
        <w:t xml:space="preserve"> Ośrodk</w:t>
      </w:r>
      <w:r w:rsidRPr="00CC13AE">
        <w:rPr>
          <w:sz w:val="24"/>
          <w:szCs w:val="24"/>
        </w:rPr>
        <w:t>a Pomocy Społecznej w Kobylinie-Borzymach</w:t>
      </w:r>
      <w:r w:rsidR="00B000BF" w:rsidRPr="00CC13AE">
        <w:rPr>
          <w:sz w:val="24"/>
          <w:szCs w:val="24"/>
        </w:rPr>
        <w:t xml:space="preserve"> wynosiły </w:t>
      </w:r>
      <w:r w:rsidR="00C06459" w:rsidRPr="00CC13AE">
        <w:rPr>
          <w:color w:val="FF0000"/>
          <w:sz w:val="24"/>
          <w:szCs w:val="24"/>
        </w:rPr>
        <w:t xml:space="preserve"> </w:t>
      </w:r>
      <w:r w:rsidR="00C06459" w:rsidRPr="00CC13AE">
        <w:rPr>
          <w:b/>
          <w:sz w:val="24"/>
          <w:szCs w:val="24"/>
        </w:rPr>
        <w:t>1 784 054,39</w:t>
      </w:r>
      <w:r w:rsidR="00C06459" w:rsidRPr="00CC13AE">
        <w:rPr>
          <w:sz w:val="24"/>
          <w:szCs w:val="24"/>
        </w:rPr>
        <w:t xml:space="preserve"> </w:t>
      </w:r>
      <w:r w:rsidR="00B000BF" w:rsidRPr="00CC13AE">
        <w:rPr>
          <w:sz w:val="24"/>
          <w:szCs w:val="24"/>
        </w:rPr>
        <w:t>zł, w tym:</w:t>
      </w:r>
    </w:p>
    <w:p w:rsidR="00B000BF" w:rsidRDefault="00B000BF" w:rsidP="00B000BF">
      <w:pPr>
        <w:numPr>
          <w:ilvl w:val="0"/>
          <w:numId w:val="1"/>
        </w:numPr>
        <w:jc w:val="both"/>
        <w:rPr>
          <w:u w:val="single"/>
        </w:rPr>
      </w:pPr>
      <w:r>
        <w:t>Dział 852 – Opieka społeczna:</w:t>
      </w:r>
    </w:p>
    <w:p w:rsidR="00B000BF" w:rsidRDefault="00B000BF" w:rsidP="00B000BF">
      <w:pPr>
        <w:jc w:val="both"/>
        <w:rPr>
          <w:u w:val="single"/>
        </w:rPr>
      </w:pPr>
      <w:r>
        <w:rPr>
          <w:u w:val="single"/>
        </w:rPr>
        <w:t>Rozdział 85202</w:t>
      </w:r>
      <w:r>
        <w:t xml:space="preserve"> – Dom</w:t>
      </w:r>
      <w:r w:rsidR="00EC75D7">
        <w:t xml:space="preserve">y pomocy społecznej –  </w:t>
      </w:r>
      <w:r w:rsidR="00C06459">
        <w:tab/>
        <w:t xml:space="preserve">          </w:t>
      </w:r>
      <w:r w:rsidR="00EC75D7">
        <w:t>27 506,58</w:t>
      </w:r>
      <w:r>
        <w:t xml:space="preserve"> zł;</w:t>
      </w:r>
    </w:p>
    <w:p w:rsidR="00B000BF" w:rsidRDefault="00B000BF" w:rsidP="00B000BF">
      <w:pPr>
        <w:jc w:val="both"/>
        <w:rPr>
          <w:u w:val="single"/>
        </w:rPr>
      </w:pPr>
      <w:r>
        <w:rPr>
          <w:u w:val="single"/>
        </w:rPr>
        <w:t>Rozdział 85204</w:t>
      </w:r>
      <w:r>
        <w:t xml:space="preserve"> – Rodziny zastępcz</w:t>
      </w:r>
      <w:r w:rsidR="008F0D1B">
        <w:t xml:space="preserve">e – </w:t>
      </w:r>
      <w:r w:rsidR="00EC75D7">
        <w:rPr>
          <w:color w:val="FF0000"/>
        </w:rPr>
        <w:tab/>
      </w:r>
      <w:r w:rsidR="00EC75D7">
        <w:rPr>
          <w:color w:val="FF0000"/>
        </w:rPr>
        <w:tab/>
      </w:r>
      <w:r w:rsidR="00C06459">
        <w:rPr>
          <w:color w:val="FF0000"/>
        </w:rPr>
        <w:tab/>
      </w:r>
      <w:r w:rsidR="00EC75D7" w:rsidRPr="00C06459">
        <w:t>7 413,99</w:t>
      </w:r>
      <w:r w:rsidRPr="00C06459">
        <w:t xml:space="preserve"> </w:t>
      </w:r>
      <w:r>
        <w:t>zł;</w:t>
      </w:r>
    </w:p>
    <w:p w:rsidR="00B000BF" w:rsidRPr="00C06459" w:rsidRDefault="00B000BF" w:rsidP="00B000BF">
      <w:pPr>
        <w:jc w:val="both"/>
        <w:rPr>
          <w:u w:val="single"/>
        </w:rPr>
      </w:pPr>
      <w:r>
        <w:rPr>
          <w:u w:val="single"/>
        </w:rPr>
        <w:t>Rozdział 85212</w:t>
      </w:r>
      <w:r>
        <w:t xml:space="preserve"> – Świ</w:t>
      </w:r>
      <w:r w:rsidR="00EC75D7">
        <w:t xml:space="preserve">adczenia rodzinne – </w:t>
      </w:r>
      <w:r w:rsidR="00EC75D7">
        <w:tab/>
      </w:r>
      <w:r w:rsidR="00C06459">
        <w:tab/>
        <w:t xml:space="preserve">     </w:t>
      </w:r>
      <w:r w:rsidR="00C06459" w:rsidRPr="00C06459">
        <w:t>1 302 070,50</w:t>
      </w:r>
      <w:r w:rsidRPr="00C06459">
        <w:t xml:space="preserve"> zł;</w:t>
      </w:r>
    </w:p>
    <w:p w:rsidR="00B000BF" w:rsidRPr="00C06459" w:rsidRDefault="00B000BF" w:rsidP="00B000BF">
      <w:pPr>
        <w:jc w:val="both"/>
        <w:rPr>
          <w:u w:val="single"/>
        </w:rPr>
      </w:pPr>
      <w:r>
        <w:rPr>
          <w:u w:val="single"/>
        </w:rPr>
        <w:t>Rozdział 85213</w:t>
      </w:r>
      <w:r w:rsidR="008F0D1B">
        <w:t xml:space="preserve"> – Składki zdrowotne – </w:t>
      </w:r>
      <w:r w:rsidR="00EC75D7">
        <w:rPr>
          <w:color w:val="FF0000"/>
        </w:rPr>
        <w:tab/>
      </w:r>
      <w:r w:rsidR="00C06459">
        <w:rPr>
          <w:color w:val="FF0000"/>
        </w:rPr>
        <w:tab/>
        <w:t xml:space="preserve">            </w:t>
      </w:r>
      <w:r w:rsidR="00EC75D7" w:rsidRPr="00C06459">
        <w:t>9 046,16</w:t>
      </w:r>
      <w:r w:rsidRPr="00C06459">
        <w:t xml:space="preserve"> zł;</w:t>
      </w:r>
    </w:p>
    <w:p w:rsidR="00B000BF" w:rsidRDefault="00B000BF" w:rsidP="00B000BF">
      <w:pPr>
        <w:jc w:val="both"/>
      </w:pPr>
      <w:r w:rsidRPr="00C06459">
        <w:rPr>
          <w:u w:val="single"/>
        </w:rPr>
        <w:t>Rozdział 85214</w:t>
      </w:r>
      <w:r w:rsidRPr="00C06459">
        <w:t xml:space="preserve"> – Zasiłki </w:t>
      </w:r>
      <w:r w:rsidR="008F0D1B" w:rsidRPr="00C06459">
        <w:t xml:space="preserve">i pomoc w naturze – </w:t>
      </w:r>
      <w:r w:rsidR="00C06459">
        <w:t xml:space="preserve">                  </w:t>
      </w:r>
      <w:r w:rsidR="00ED5ACB" w:rsidRPr="00C06459">
        <w:t>87 403,61</w:t>
      </w:r>
      <w:r w:rsidRPr="00C06459">
        <w:t xml:space="preserve"> </w:t>
      </w:r>
      <w:r>
        <w:t>zł:</w:t>
      </w:r>
    </w:p>
    <w:p w:rsidR="00B000BF" w:rsidRDefault="00B000BF" w:rsidP="00B000BF">
      <w:pPr>
        <w:jc w:val="both"/>
      </w:pPr>
      <w:r>
        <w:t xml:space="preserve">                             w tym:</w:t>
      </w:r>
    </w:p>
    <w:p w:rsidR="00B000BF" w:rsidRDefault="00B000BF" w:rsidP="00B000BF">
      <w:pPr>
        <w:jc w:val="both"/>
      </w:pPr>
      <w:r>
        <w:t xml:space="preserve">                          </w:t>
      </w:r>
      <w:r w:rsidR="008F0D1B">
        <w:t xml:space="preserve">   - zasiłki celowe </w:t>
      </w:r>
      <w:r w:rsidR="008F0D1B" w:rsidRPr="00C06459">
        <w:t xml:space="preserve">– </w:t>
      </w:r>
      <w:r w:rsidR="00C06459">
        <w:tab/>
      </w:r>
      <w:r w:rsidR="00C06459">
        <w:tab/>
      </w:r>
      <w:r w:rsidR="00C06459">
        <w:tab/>
      </w:r>
      <w:r w:rsidR="00C06459">
        <w:tab/>
      </w:r>
      <w:r w:rsidR="00ED5ACB" w:rsidRPr="00C06459">
        <w:t>6 980,00</w:t>
      </w:r>
      <w:r w:rsidRPr="00C06459">
        <w:t xml:space="preserve"> </w:t>
      </w:r>
      <w:r>
        <w:t>zł;</w:t>
      </w:r>
    </w:p>
    <w:p w:rsidR="00B000BF" w:rsidRDefault="00B000BF" w:rsidP="00B000BF">
      <w:pPr>
        <w:jc w:val="both"/>
      </w:pPr>
      <w:r>
        <w:t xml:space="preserve">                            </w:t>
      </w:r>
      <w:r w:rsidR="008F0D1B">
        <w:t xml:space="preserve"> - zasiłki okresowe – </w:t>
      </w:r>
      <w:r w:rsidR="00C06459">
        <w:tab/>
      </w:r>
      <w:r w:rsidR="00C06459">
        <w:tab/>
        <w:t xml:space="preserve">          </w:t>
      </w:r>
      <w:r w:rsidR="008F0D1B">
        <w:t>80 423,61</w:t>
      </w:r>
      <w:r>
        <w:t xml:space="preserve"> zł;</w:t>
      </w:r>
    </w:p>
    <w:p w:rsidR="00B000BF" w:rsidRDefault="008F0D1B" w:rsidP="00B000BF">
      <w:pPr>
        <w:jc w:val="both"/>
        <w:rPr>
          <w:u w:val="single"/>
        </w:rPr>
      </w:pPr>
      <w:r>
        <w:t xml:space="preserve">                             </w:t>
      </w:r>
    </w:p>
    <w:p w:rsidR="00B000BF" w:rsidRDefault="00B000BF" w:rsidP="00B000BF">
      <w:pPr>
        <w:jc w:val="both"/>
        <w:rPr>
          <w:u w:val="single"/>
        </w:rPr>
      </w:pPr>
      <w:r>
        <w:rPr>
          <w:u w:val="single"/>
        </w:rPr>
        <w:t>Rozdział 85216</w:t>
      </w:r>
      <w:r w:rsidR="008F0D1B">
        <w:t xml:space="preserve"> – Zasiłki stałe –</w:t>
      </w:r>
      <w:r w:rsidR="00C06459">
        <w:tab/>
      </w:r>
      <w:r w:rsidR="00C06459">
        <w:tab/>
      </w:r>
      <w:r w:rsidR="00C06459">
        <w:tab/>
        <w:t xml:space="preserve">         </w:t>
      </w:r>
      <w:r w:rsidR="008F0D1B">
        <w:t xml:space="preserve"> 60 293,59</w:t>
      </w:r>
      <w:r>
        <w:t xml:space="preserve"> zł;</w:t>
      </w:r>
    </w:p>
    <w:p w:rsidR="00B000BF" w:rsidRDefault="00B000BF" w:rsidP="00B000BF">
      <w:pPr>
        <w:jc w:val="both"/>
      </w:pPr>
      <w:r>
        <w:rPr>
          <w:u w:val="single"/>
        </w:rPr>
        <w:t>Rozdział 85219</w:t>
      </w:r>
      <w:r w:rsidR="008F0D1B">
        <w:t xml:space="preserve"> –</w:t>
      </w:r>
      <w:r>
        <w:t xml:space="preserve"> Ośrodek Pomocy Społecznej </w:t>
      </w:r>
    </w:p>
    <w:p w:rsidR="00B000BF" w:rsidRDefault="00B000BF" w:rsidP="00B000BF">
      <w:pPr>
        <w:jc w:val="both"/>
      </w:pPr>
      <w:r>
        <w:t xml:space="preserve">                              U</w:t>
      </w:r>
      <w:r w:rsidR="00C06459">
        <w:t xml:space="preserve">trzymanie Ośrodka – </w:t>
      </w:r>
      <w:r w:rsidR="00C06459">
        <w:tab/>
      </w:r>
      <w:r w:rsidR="00C06459">
        <w:tab/>
        <w:t xml:space="preserve">        162 579,46</w:t>
      </w:r>
      <w:r>
        <w:t xml:space="preserve"> zł:</w:t>
      </w:r>
    </w:p>
    <w:p w:rsidR="00B000BF" w:rsidRDefault="00B000BF" w:rsidP="00B000BF">
      <w:pPr>
        <w:jc w:val="both"/>
      </w:pPr>
      <w:r>
        <w:t xml:space="preserve">                              w tym:</w:t>
      </w:r>
    </w:p>
    <w:p w:rsidR="00B000BF" w:rsidRDefault="00B000BF" w:rsidP="00B000BF">
      <w:pPr>
        <w:jc w:val="both"/>
      </w:pPr>
      <w:r>
        <w:t xml:space="preserve">                              - wydatk</w:t>
      </w:r>
      <w:r w:rsidR="008F0D1B">
        <w:t xml:space="preserve">i Ośrodka – </w:t>
      </w:r>
      <w:r w:rsidR="00C06459">
        <w:rPr>
          <w:color w:val="FF0000"/>
        </w:rPr>
        <w:t xml:space="preserve"> </w:t>
      </w:r>
      <w:r w:rsidR="00C06459">
        <w:rPr>
          <w:color w:val="FF0000"/>
        </w:rPr>
        <w:tab/>
      </w:r>
      <w:r w:rsidR="00C06459">
        <w:rPr>
          <w:color w:val="FF0000"/>
        </w:rPr>
        <w:tab/>
        <w:t xml:space="preserve">         </w:t>
      </w:r>
      <w:r w:rsidR="00C06459" w:rsidRPr="00C06459">
        <w:t>162 579,</w:t>
      </w:r>
      <w:r w:rsidR="00C06459">
        <w:t>46</w:t>
      </w:r>
      <w:r w:rsidRPr="00C06459">
        <w:t>zł</w:t>
      </w:r>
      <w:r>
        <w:t>;</w:t>
      </w:r>
    </w:p>
    <w:p w:rsidR="008F0D1B" w:rsidRDefault="008F0D1B" w:rsidP="00B000BF">
      <w:pPr>
        <w:jc w:val="both"/>
      </w:pPr>
    </w:p>
    <w:p w:rsidR="00B000BF" w:rsidRDefault="00B000BF" w:rsidP="00B000BF">
      <w:pPr>
        <w:jc w:val="both"/>
      </w:pPr>
      <w:r>
        <w:rPr>
          <w:u w:val="single"/>
        </w:rPr>
        <w:t>Rozdział 85295</w:t>
      </w:r>
      <w:r>
        <w:t xml:space="preserve"> – Po</w:t>
      </w:r>
      <w:r w:rsidR="008F0D1B">
        <w:t xml:space="preserve">została działalność – </w:t>
      </w:r>
      <w:r w:rsidR="00CC13AE">
        <w:tab/>
      </w:r>
      <w:r w:rsidR="00CC13AE">
        <w:tab/>
      </w:r>
      <w:r w:rsidR="00CC13AE">
        <w:tab/>
      </w:r>
      <w:r w:rsidR="00C06459" w:rsidRPr="00C06459">
        <w:t>53034,55</w:t>
      </w:r>
      <w:r w:rsidRPr="00C06459">
        <w:t xml:space="preserve"> </w:t>
      </w:r>
      <w:r>
        <w:t>zł:</w:t>
      </w:r>
    </w:p>
    <w:p w:rsidR="00B000BF" w:rsidRDefault="00B000BF" w:rsidP="00B000BF">
      <w:pPr>
        <w:jc w:val="both"/>
      </w:pPr>
      <w:r>
        <w:t xml:space="preserve">                             w tym:</w:t>
      </w:r>
    </w:p>
    <w:p w:rsidR="00B000BF" w:rsidRDefault="00B000BF" w:rsidP="00B000BF">
      <w:pPr>
        <w:jc w:val="both"/>
      </w:pPr>
      <w:r>
        <w:t xml:space="preserve">                      </w:t>
      </w:r>
      <w:r w:rsidR="008F0D1B">
        <w:t xml:space="preserve">       - dożywianie – </w:t>
      </w:r>
      <w:r w:rsidR="00CC13AE">
        <w:tab/>
      </w:r>
      <w:r w:rsidR="00CC13AE">
        <w:tab/>
      </w:r>
      <w:r w:rsidR="00CC13AE">
        <w:tab/>
      </w:r>
      <w:r w:rsidR="00CC13AE">
        <w:tab/>
      </w:r>
      <w:r w:rsidR="008F0D1B">
        <w:t>51 401,91</w:t>
      </w:r>
      <w:r w:rsidR="00ED5ACB">
        <w:t xml:space="preserve"> </w:t>
      </w:r>
      <w:r>
        <w:t>zł;</w:t>
      </w:r>
    </w:p>
    <w:p w:rsidR="00CC13AE" w:rsidRDefault="00B000BF" w:rsidP="00B000BF">
      <w:pPr>
        <w:jc w:val="both"/>
      </w:pPr>
      <w:r>
        <w:t xml:space="preserve">             </w:t>
      </w:r>
      <w:r w:rsidR="00A316E8">
        <w:t xml:space="preserve">                - dodatek </w:t>
      </w:r>
      <w:r>
        <w:t xml:space="preserve"> do świadcze</w:t>
      </w:r>
      <w:r w:rsidR="008F0D1B">
        <w:t xml:space="preserve">nia </w:t>
      </w:r>
    </w:p>
    <w:p w:rsidR="00B000BF" w:rsidRDefault="00CC13AE" w:rsidP="00B000BF">
      <w:pPr>
        <w:jc w:val="both"/>
      </w:pPr>
      <w:r>
        <w:tab/>
      </w:r>
      <w:r>
        <w:tab/>
        <w:t xml:space="preserve">        </w:t>
      </w:r>
      <w:r w:rsidR="008F0D1B">
        <w:t xml:space="preserve">pielęgnacyjnego – </w:t>
      </w:r>
      <w:r w:rsidR="00A316E8">
        <w:t xml:space="preserve">        </w:t>
      </w:r>
      <w:r>
        <w:tab/>
      </w:r>
      <w:r>
        <w:tab/>
      </w:r>
      <w:r>
        <w:tab/>
        <w:t xml:space="preserve">  </w:t>
      </w:r>
      <w:r w:rsidR="00C06459" w:rsidRPr="00C06459">
        <w:t>1 236</w:t>
      </w:r>
      <w:r w:rsidR="008F0D1B" w:rsidRPr="00C06459">
        <w:t>,00</w:t>
      </w:r>
      <w:r w:rsidR="00B000BF" w:rsidRPr="00C06459">
        <w:t xml:space="preserve"> </w:t>
      </w:r>
      <w:r w:rsidR="00B000BF">
        <w:t>zł;</w:t>
      </w:r>
    </w:p>
    <w:p w:rsidR="00B000BF" w:rsidRDefault="00B000BF" w:rsidP="00B000BF">
      <w:pPr>
        <w:jc w:val="both"/>
        <w:rPr>
          <w:b/>
          <w:bCs/>
          <w:u w:val="single"/>
        </w:rPr>
      </w:pPr>
      <w:r>
        <w:t xml:space="preserve">                           </w:t>
      </w:r>
      <w:r w:rsidR="00CC13AE">
        <w:t xml:space="preserve">  - karta dużej rodziny –  </w:t>
      </w:r>
      <w:r w:rsidR="00CC13AE">
        <w:tab/>
      </w:r>
      <w:r w:rsidR="00CC13AE">
        <w:tab/>
        <w:t xml:space="preserve">                 </w:t>
      </w:r>
      <w:r w:rsidR="00C06459">
        <w:t>396,64</w:t>
      </w:r>
      <w:r>
        <w:t xml:space="preserve"> zł.</w:t>
      </w:r>
    </w:p>
    <w:p w:rsidR="00B000BF" w:rsidRDefault="00B000BF" w:rsidP="00B000BF">
      <w:pPr>
        <w:jc w:val="both"/>
        <w:rPr>
          <w:b/>
          <w:bCs/>
          <w:u w:val="single"/>
        </w:rPr>
      </w:pPr>
    </w:p>
    <w:p w:rsidR="00B000BF" w:rsidRDefault="008F0D1B" w:rsidP="00B000BF">
      <w:pPr>
        <w:jc w:val="both"/>
      </w:pPr>
      <w:r>
        <w:lastRenderedPageBreak/>
        <w:tab/>
      </w:r>
      <w:r w:rsidR="00B000BF">
        <w:t xml:space="preserve">Pomoc społeczna wspiera osoby i rodziny w wysiłkach zmierzających do zaspokojenia niezbędnych potrzeb i umożliwia im życie w warunkach odpowiadających godności człowieka, a osoby korzystające z pomocy społecznej są zobowiązane do współdziałania w rozwiązywaniu ich trudnej sytuacji życiowej. </w:t>
      </w:r>
    </w:p>
    <w:p w:rsidR="00B000BF" w:rsidRDefault="00B000BF" w:rsidP="00B000BF">
      <w:pPr>
        <w:jc w:val="both"/>
      </w:pPr>
      <w:r>
        <w:tab/>
        <w:t>Trudna sytuacja życiowa spowodowana niepełnosprawnością, długotrwałą chorobą, bezrobociem, przemocą w rodzinie, bezdomnością, uzależnieniami oraz posiadane dochody nieprzekraczające kryterium dochodowego warunkują prawo do świadczeń przysługujących z pomocy społecznej.</w:t>
      </w:r>
    </w:p>
    <w:p w:rsidR="00B000BF" w:rsidRDefault="00B000BF" w:rsidP="00B000BF">
      <w:pPr>
        <w:jc w:val="both"/>
      </w:pPr>
      <w:r>
        <w:tab/>
      </w:r>
      <w:r w:rsidR="008F0D1B">
        <w:t>Od 1 października 2015r. k</w:t>
      </w:r>
      <w:r>
        <w:t>ryterium dochodowe dla osoby samot</w:t>
      </w:r>
      <w:r w:rsidR="008F0D1B">
        <w:t>nie gospodarującej wynosi 674</w:t>
      </w:r>
      <w:r>
        <w:t xml:space="preserve"> zł, na</w:t>
      </w:r>
      <w:r w:rsidR="008F0D1B">
        <w:t>tomiast dla osoby w rodzinie 514</w:t>
      </w:r>
      <w:r w:rsidR="00483E1B">
        <w:t>,00 zł. W roku 2015</w:t>
      </w:r>
      <w:r>
        <w:t xml:space="preserve"> liczba osób którym przyznano decyzją świadczenia w ramach zadań zleconych i własnych wynosiła </w:t>
      </w:r>
      <w:r w:rsidR="00ED5ACB" w:rsidRPr="00ED5ACB">
        <w:t>128</w:t>
      </w:r>
      <w:r>
        <w:t xml:space="preserve">, liczba rodzin </w:t>
      </w:r>
      <w:r w:rsidR="00ED5ACB" w:rsidRPr="00ED5ACB">
        <w:t>65</w:t>
      </w:r>
      <w:r w:rsidR="00336C5C">
        <w:t>,</w:t>
      </w:r>
      <w:r>
        <w:t xml:space="preserve"> a liczba osób w rodzinie </w:t>
      </w:r>
      <w:r w:rsidR="00ED5ACB" w:rsidRPr="00ED5ACB">
        <w:t>258.</w:t>
      </w:r>
    </w:p>
    <w:p w:rsidR="00B000BF" w:rsidRDefault="00B000BF" w:rsidP="00B000BF">
      <w:pPr>
        <w:jc w:val="both"/>
      </w:pPr>
    </w:p>
    <w:p w:rsidR="00B000BF" w:rsidRDefault="00B000BF" w:rsidP="00B000BF">
      <w:pPr>
        <w:jc w:val="both"/>
      </w:pPr>
      <w:r>
        <w:tab/>
      </w:r>
      <w:r>
        <w:rPr>
          <w:u w:val="single"/>
        </w:rPr>
        <w:t>Zadania z zakresu pomocy społecznej obejmowały w szczególności:</w:t>
      </w:r>
    </w:p>
    <w:p w:rsidR="00B000BF" w:rsidRDefault="00B000BF" w:rsidP="00B000BF">
      <w:pPr>
        <w:numPr>
          <w:ilvl w:val="0"/>
          <w:numId w:val="2"/>
        </w:numPr>
        <w:jc w:val="both"/>
      </w:pPr>
      <w:r>
        <w:t>prowadzenie postępowania, wydawanie decyzji i wypłaty zasiłków stałych, okresowych, celowych, specjalnych celowych</w:t>
      </w:r>
    </w:p>
    <w:p w:rsidR="00B000BF" w:rsidRDefault="00B000BF" w:rsidP="00483E1B">
      <w:pPr>
        <w:numPr>
          <w:ilvl w:val="0"/>
          <w:numId w:val="2"/>
        </w:numPr>
        <w:jc w:val="both"/>
      </w:pPr>
      <w:r>
        <w:t>realizację programu „Pomoc państwa w zakresie dożywiani</w:t>
      </w:r>
      <w:r w:rsidR="00483E1B">
        <w:t>a</w:t>
      </w:r>
    </w:p>
    <w:p w:rsidR="00B000BF" w:rsidRDefault="00B000BF" w:rsidP="00336C5C">
      <w:pPr>
        <w:numPr>
          <w:ilvl w:val="0"/>
          <w:numId w:val="2"/>
        </w:numPr>
        <w:jc w:val="both"/>
      </w:pPr>
      <w:r>
        <w:t>kompletowanie dokumentacji i kierowanie do domów pomocy społecznej</w:t>
      </w:r>
    </w:p>
    <w:p w:rsidR="00B000BF" w:rsidRDefault="00B000BF" w:rsidP="00B000BF">
      <w:pPr>
        <w:numPr>
          <w:ilvl w:val="0"/>
          <w:numId w:val="2"/>
        </w:numPr>
        <w:jc w:val="both"/>
      </w:pPr>
      <w:r>
        <w:t>świadczenie pracy socjalnej</w:t>
      </w:r>
    </w:p>
    <w:p w:rsidR="00B000BF" w:rsidRDefault="00B000BF" w:rsidP="00B000BF">
      <w:pPr>
        <w:jc w:val="both"/>
      </w:pPr>
      <w:r>
        <w:tab/>
      </w:r>
    </w:p>
    <w:p w:rsidR="00B000BF" w:rsidRDefault="00B000BF" w:rsidP="00483E1B">
      <w:pPr>
        <w:jc w:val="both"/>
      </w:pPr>
      <w:r>
        <w:tab/>
        <w:t>Praca socjalna jest ważnym zadanie</w:t>
      </w:r>
      <w:r w:rsidR="00483E1B">
        <w:t>m pomocy społecznej. W roku 2015</w:t>
      </w:r>
      <w:r>
        <w:t xml:space="preserve"> pomocy w postaci pracy socjalnej udzielono </w:t>
      </w:r>
      <w:r w:rsidR="00ED5ACB" w:rsidRPr="00ED5ACB">
        <w:t>36</w:t>
      </w:r>
      <w:r w:rsidRPr="00ED5ACB">
        <w:t xml:space="preserve"> </w:t>
      </w:r>
      <w:r>
        <w:t xml:space="preserve">rodzinom. Podstawowymi metodami stosowanymi w pracy socjalnej są: rozmowa, wywiad, obserwacja, analiza dokumentów osobistych i urzędowych. Praca socjalna bezpośrednio związana jest z potrzebującym człowiekiem i opiera się na zasadzie akceptacji klienta, indywidualizacji i podmiotowości. Umożliwia potrzebującym przezwyciężenie trudności poprzez działania wspierające, zabezpieczające lub korygujące. Niezależnie od tego jaki przybiera charakter, ukierunkowana jest na pomoc jednostkom, grupom lub rodzinom. </w:t>
      </w:r>
    </w:p>
    <w:p w:rsidR="00B000BF" w:rsidRDefault="00B000BF" w:rsidP="00B000BF">
      <w:pPr>
        <w:jc w:val="both"/>
      </w:pPr>
    </w:p>
    <w:p w:rsidR="00B000BF" w:rsidRDefault="00B000BF" w:rsidP="00B000BF">
      <w:pPr>
        <w:jc w:val="both"/>
      </w:pPr>
      <w:r>
        <w:tab/>
      </w:r>
      <w:r>
        <w:rPr>
          <w:u w:val="single"/>
        </w:rPr>
        <w:t>Głównymi powodami przyznania świadczeń z pomocy społecznej było:</w:t>
      </w:r>
    </w:p>
    <w:p w:rsidR="00483E1B" w:rsidRDefault="00B000BF" w:rsidP="00B000BF">
      <w:pPr>
        <w:numPr>
          <w:ilvl w:val="0"/>
          <w:numId w:val="4"/>
        </w:numPr>
        <w:jc w:val="both"/>
      </w:pPr>
      <w:r>
        <w:t>bezrobocie –</w:t>
      </w:r>
      <w:r w:rsidR="00CD2A7E">
        <w:tab/>
        <w:t>17</w:t>
      </w:r>
    </w:p>
    <w:p w:rsidR="00B000BF" w:rsidRDefault="00B000BF" w:rsidP="00B000BF">
      <w:pPr>
        <w:numPr>
          <w:ilvl w:val="0"/>
          <w:numId w:val="4"/>
        </w:numPr>
        <w:jc w:val="both"/>
      </w:pPr>
      <w:r>
        <w:t xml:space="preserve">niepełnosprawność – </w:t>
      </w:r>
      <w:r w:rsidR="00CD2A7E">
        <w:t>17</w:t>
      </w:r>
    </w:p>
    <w:p w:rsidR="00483E1B" w:rsidRDefault="00B000BF" w:rsidP="00B000BF">
      <w:pPr>
        <w:numPr>
          <w:ilvl w:val="0"/>
          <w:numId w:val="4"/>
        </w:numPr>
        <w:jc w:val="both"/>
      </w:pPr>
      <w:r>
        <w:t>długotrwała choroba –</w:t>
      </w:r>
      <w:r w:rsidR="00CD2A7E">
        <w:t xml:space="preserve"> 7</w:t>
      </w:r>
    </w:p>
    <w:p w:rsidR="00B000BF" w:rsidRDefault="00B000BF" w:rsidP="00B000BF">
      <w:pPr>
        <w:numPr>
          <w:ilvl w:val="0"/>
          <w:numId w:val="4"/>
        </w:numPr>
        <w:jc w:val="both"/>
      </w:pPr>
      <w:r>
        <w:t>niezaradność w sprawach opie</w:t>
      </w:r>
      <w:r w:rsidR="00483E1B">
        <w:t xml:space="preserve">kuńczo – wychowawczych – </w:t>
      </w:r>
      <w:r w:rsidR="00CD2A7E">
        <w:t>10</w:t>
      </w:r>
    </w:p>
    <w:p w:rsidR="00B000BF" w:rsidRDefault="00B000BF" w:rsidP="00B000BF">
      <w:pPr>
        <w:numPr>
          <w:ilvl w:val="0"/>
          <w:numId w:val="4"/>
        </w:numPr>
        <w:jc w:val="both"/>
      </w:pPr>
      <w:r>
        <w:t xml:space="preserve">potrzeba ochrony macierzyństwa – </w:t>
      </w:r>
      <w:r w:rsidR="00CD2A7E">
        <w:t>25</w:t>
      </w:r>
    </w:p>
    <w:p w:rsidR="00B000BF" w:rsidRDefault="00B000BF" w:rsidP="00B000BF">
      <w:pPr>
        <w:jc w:val="both"/>
      </w:pPr>
      <w:r>
        <w:tab/>
        <w:t>Pomoc udzielana była w formie pie</w:t>
      </w:r>
      <w:r w:rsidR="00483E1B">
        <w:t xml:space="preserve">niężnej, </w:t>
      </w:r>
      <w:r w:rsidR="00CD2A7E">
        <w:t xml:space="preserve">i świadczenia niepieniężnego </w:t>
      </w:r>
      <w:r>
        <w:t xml:space="preserve"> na podstawie decyzji administracyjnej.</w:t>
      </w:r>
    </w:p>
    <w:p w:rsidR="00B000BF" w:rsidRDefault="00B000BF" w:rsidP="00B000BF">
      <w:pPr>
        <w:jc w:val="both"/>
      </w:pPr>
    </w:p>
    <w:p w:rsidR="00B000BF" w:rsidRDefault="00483E1B" w:rsidP="00B000BF">
      <w:pPr>
        <w:jc w:val="both"/>
      </w:pPr>
      <w:r>
        <w:tab/>
        <w:t xml:space="preserve">W roku 2015 </w:t>
      </w:r>
      <w:r w:rsidR="00B000BF">
        <w:t xml:space="preserve"> Ośrode</w:t>
      </w:r>
      <w:r>
        <w:t>k Pomocy Społecznej w Kobylinie-Borzymach</w:t>
      </w:r>
      <w:r w:rsidR="00B000BF">
        <w:t xml:space="preserve"> realizował zadania własne gminy i zlecone gminy.</w:t>
      </w:r>
    </w:p>
    <w:p w:rsidR="00B000BF" w:rsidRDefault="00B000BF" w:rsidP="00B000BF">
      <w:pPr>
        <w:jc w:val="both"/>
      </w:pPr>
    </w:p>
    <w:p w:rsidR="00B000BF" w:rsidRDefault="00B000BF" w:rsidP="00B000BF">
      <w:pPr>
        <w:jc w:val="both"/>
      </w:pPr>
      <w:r>
        <w:tab/>
      </w:r>
      <w:r>
        <w:rPr>
          <w:u w:val="single"/>
        </w:rPr>
        <w:t>W ramach zadań własnych:</w:t>
      </w:r>
    </w:p>
    <w:p w:rsidR="00B000BF" w:rsidRDefault="00B000BF" w:rsidP="00B000BF">
      <w:pPr>
        <w:numPr>
          <w:ilvl w:val="0"/>
          <w:numId w:val="5"/>
        </w:numPr>
        <w:jc w:val="both"/>
      </w:pPr>
      <w:r>
        <w:t xml:space="preserve">udzielono pomocy w postaci zasiłków stałych. Z pomocy skorzystało </w:t>
      </w:r>
      <w:r w:rsidR="00483E1B">
        <w:t xml:space="preserve"> </w:t>
      </w:r>
      <w:r w:rsidR="00CD2A7E">
        <w:t xml:space="preserve">13 </w:t>
      </w:r>
      <w:r w:rsidR="00483E1B">
        <w:t>osób na łączną kwotę 60 293,59</w:t>
      </w:r>
      <w:r>
        <w:t xml:space="preserve"> zł</w:t>
      </w:r>
    </w:p>
    <w:p w:rsidR="00B000BF" w:rsidRDefault="00B000BF" w:rsidP="00B000BF">
      <w:pPr>
        <w:numPr>
          <w:ilvl w:val="0"/>
          <w:numId w:val="5"/>
        </w:numPr>
        <w:jc w:val="both"/>
      </w:pPr>
      <w:r>
        <w:t xml:space="preserve">przyznano pomoc w postaci zasiłków okresowych. Z pomocy skorzystało </w:t>
      </w:r>
      <w:r w:rsidR="00CD2A7E" w:rsidRPr="00CD2A7E">
        <w:t>29</w:t>
      </w:r>
      <w:r w:rsidR="00063A92">
        <w:t xml:space="preserve"> osób na łączną kwotę 80 423,61</w:t>
      </w:r>
      <w:r>
        <w:t xml:space="preserve"> zł</w:t>
      </w:r>
    </w:p>
    <w:p w:rsidR="00B000BF" w:rsidRDefault="00B000BF" w:rsidP="00B000BF">
      <w:pPr>
        <w:numPr>
          <w:ilvl w:val="0"/>
          <w:numId w:val="5"/>
        </w:numPr>
        <w:jc w:val="both"/>
      </w:pPr>
      <w:r>
        <w:t xml:space="preserve">pomocą w postaci dożywiania objęto </w:t>
      </w:r>
      <w:r w:rsidR="00063A92">
        <w:rPr>
          <w:color w:val="FF0000"/>
        </w:rPr>
        <w:t xml:space="preserve"> </w:t>
      </w:r>
      <w:r w:rsidR="00CD2A7E" w:rsidRPr="00CD2A7E">
        <w:t>130</w:t>
      </w:r>
      <w:r w:rsidR="00063A92">
        <w:rPr>
          <w:color w:val="FF0000"/>
        </w:rPr>
        <w:t xml:space="preserve"> </w:t>
      </w:r>
      <w:r>
        <w:t xml:space="preserve"> osób na łączną kwotę</w:t>
      </w:r>
      <w:r w:rsidR="00063A92">
        <w:t xml:space="preserve"> </w:t>
      </w:r>
      <w:r w:rsidR="00CD2A7E">
        <w:rPr>
          <w:color w:val="FF0000"/>
        </w:rPr>
        <w:t xml:space="preserve">   </w:t>
      </w:r>
      <w:r w:rsidR="00CD2A7E" w:rsidRPr="00CD2A7E">
        <w:t>51 401,91</w:t>
      </w:r>
      <w:r w:rsidRPr="00CD2A7E">
        <w:t xml:space="preserve"> </w:t>
      </w:r>
      <w:r>
        <w:t>zł</w:t>
      </w:r>
    </w:p>
    <w:p w:rsidR="00B000BF" w:rsidRDefault="00B000BF" w:rsidP="00B000BF">
      <w:pPr>
        <w:numPr>
          <w:ilvl w:val="0"/>
          <w:numId w:val="5"/>
        </w:numPr>
        <w:jc w:val="both"/>
      </w:pPr>
      <w:r>
        <w:t xml:space="preserve">przyznano zasiłki celowe, celowe specjalne dla </w:t>
      </w:r>
      <w:r w:rsidR="00CD2A7E" w:rsidRPr="00CD2A7E">
        <w:t>26</w:t>
      </w:r>
      <w:r w:rsidRPr="00063A92">
        <w:rPr>
          <w:color w:val="FF0000"/>
        </w:rPr>
        <w:t xml:space="preserve"> </w:t>
      </w:r>
      <w:r>
        <w:t xml:space="preserve">osób na sumę </w:t>
      </w:r>
      <w:r w:rsidR="00CD2A7E">
        <w:rPr>
          <w:color w:val="FF0000"/>
        </w:rPr>
        <w:t xml:space="preserve"> </w:t>
      </w:r>
      <w:r w:rsidR="00CD2A7E" w:rsidRPr="00CD2A7E">
        <w:t xml:space="preserve">6 980,00 </w:t>
      </w:r>
      <w:r>
        <w:t>zł</w:t>
      </w:r>
    </w:p>
    <w:p w:rsidR="00B000BF" w:rsidRDefault="00B000BF" w:rsidP="00063A92">
      <w:pPr>
        <w:jc w:val="both"/>
      </w:pPr>
      <w:r>
        <w:t>z przeznaczeniem na zakup żywności, opał</w:t>
      </w:r>
      <w:r w:rsidR="00063A92">
        <w:t>u, odzieży,</w:t>
      </w:r>
      <w:r>
        <w:t xml:space="preserve"> leków,</w:t>
      </w:r>
      <w:r w:rsidR="00063A92">
        <w:t xml:space="preserve"> </w:t>
      </w:r>
      <w:r>
        <w:t>itp.</w:t>
      </w:r>
    </w:p>
    <w:p w:rsidR="00B000BF" w:rsidRDefault="00B000BF" w:rsidP="00B000BF">
      <w:pPr>
        <w:numPr>
          <w:ilvl w:val="0"/>
          <w:numId w:val="5"/>
        </w:numPr>
        <w:jc w:val="both"/>
      </w:pPr>
      <w:r>
        <w:t xml:space="preserve">składki na ubezpieczenie zdrowotne </w:t>
      </w:r>
      <w:r w:rsidRPr="00CD2A7E">
        <w:t xml:space="preserve">podopiecznych </w:t>
      </w:r>
      <w:r w:rsidR="00CD2A7E" w:rsidRPr="00CD2A7E">
        <w:t>– 128</w:t>
      </w:r>
      <w:r w:rsidRPr="00CD2A7E">
        <w:t xml:space="preserve"> </w:t>
      </w:r>
      <w:r>
        <w:t xml:space="preserve">świadczeń na kwotę </w:t>
      </w:r>
      <w:r w:rsidR="00063A92">
        <w:t xml:space="preserve"> </w:t>
      </w:r>
      <w:r w:rsidR="00CD2A7E">
        <w:t xml:space="preserve">5 213,00 </w:t>
      </w:r>
      <w:r>
        <w:t>zł</w:t>
      </w:r>
    </w:p>
    <w:p w:rsidR="00CC13AE" w:rsidRDefault="00CC13AE" w:rsidP="00CC13AE">
      <w:pPr>
        <w:ind w:left="720"/>
        <w:jc w:val="both"/>
      </w:pPr>
    </w:p>
    <w:p w:rsidR="00B000BF" w:rsidRDefault="00B000BF" w:rsidP="00B000BF">
      <w:pPr>
        <w:jc w:val="both"/>
      </w:pPr>
    </w:p>
    <w:p w:rsidR="00B000BF" w:rsidRDefault="00B000BF" w:rsidP="00B000BF">
      <w:pPr>
        <w:jc w:val="both"/>
      </w:pPr>
      <w:r>
        <w:lastRenderedPageBreak/>
        <w:tab/>
        <w:t>Wedłu</w:t>
      </w:r>
      <w:r w:rsidR="00063A92">
        <w:t xml:space="preserve">g stanu na dzień 31 grudnia 2015r. </w:t>
      </w:r>
      <w:r>
        <w:t xml:space="preserve">Ośrodku Pomocy </w:t>
      </w:r>
      <w:r w:rsidR="00063A92">
        <w:t>Społecznej zatrudnionych było 4 osoby  w tym: Kierownik,  pracownik socjalny</w:t>
      </w:r>
      <w:r>
        <w:t>,</w:t>
      </w:r>
      <w:r w:rsidR="00063A92">
        <w:t xml:space="preserve"> pracownik do  świadczeń rodzinnych, główny księgowy 1/8 etatu</w:t>
      </w:r>
      <w:r>
        <w:t>. Wszyscy pracownicy posiadają kwalifikacje zawodowe i wykształcenie kierunkowe.</w:t>
      </w:r>
    </w:p>
    <w:p w:rsidR="00B000BF" w:rsidRDefault="00B000BF" w:rsidP="00B000BF">
      <w:pPr>
        <w:jc w:val="both"/>
      </w:pPr>
    </w:p>
    <w:p w:rsidR="00B000BF" w:rsidRDefault="00063A92" w:rsidP="00B000BF">
      <w:pPr>
        <w:jc w:val="both"/>
      </w:pPr>
      <w:r>
        <w:tab/>
        <w:t>W roku 2015</w:t>
      </w:r>
      <w:r w:rsidR="00B000BF">
        <w:t xml:space="preserve"> Ośrode</w:t>
      </w:r>
      <w:r>
        <w:t>k Pomocy Społecznej w Kobylinie-Borzymach</w:t>
      </w:r>
      <w:r w:rsidR="00B000BF">
        <w:t xml:space="preserve"> realizował takie zadania jak:</w:t>
      </w:r>
    </w:p>
    <w:p w:rsidR="00B000BF" w:rsidRDefault="00B000BF" w:rsidP="00B000BF">
      <w:pPr>
        <w:numPr>
          <w:ilvl w:val="0"/>
          <w:numId w:val="7"/>
        </w:numPr>
        <w:jc w:val="both"/>
      </w:pPr>
      <w:r>
        <w:t>Pokrywał należność za pobyt w domach pomocy społecznej naszych mieszkańców, którzy z powodu stanu zdrowia wymagają całodobowej opieki i pomocy osób drugich. Z pomocy tej korzystał</w:t>
      </w:r>
      <w:r w:rsidR="00063A92">
        <w:t xml:space="preserve">y </w:t>
      </w:r>
      <w:r w:rsidR="00CD2A7E" w:rsidRPr="00CD2A7E">
        <w:t>2</w:t>
      </w:r>
      <w:r w:rsidRPr="00CD2A7E">
        <w:t xml:space="preserve"> </w:t>
      </w:r>
      <w:r>
        <w:t>osob</w:t>
      </w:r>
      <w:r w:rsidR="00063A92">
        <w:t>y, a wydatki wyniosł</w:t>
      </w:r>
      <w:r w:rsidR="00CD2A7E">
        <w:t xml:space="preserve">y 27 506 58 </w:t>
      </w:r>
      <w:r>
        <w:t xml:space="preserve"> zł.</w:t>
      </w:r>
    </w:p>
    <w:p w:rsidR="00B000BF" w:rsidRDefault="00B000BF" w:rsidP="00B000BF">
      <w:pPr>
        <w:jc w:val="both"/>
      </w:pPr>
    </w:p>
    <w:p w:rsidR="00B000BF" w:rsidRDefault="00B000BF" w:rsidP="00B000BF">
      <w:pPr>
        <w:numPr>
          <w:ilvl w:val="0"/>
          <w:numId w:val="7"/>
        </w:numPr>
        <w:jc w:val="both"/>
      </w:pPr>
      <w:r>
        <w:t>Regulował należność za pobyt dzieci w pieczy zastępczej</w:t>
      </w:r>
      <w:r w:rsidR="00063A92">
        <w:t xml:space="preserve">. W pieczy w roku 2015 było umieszczonych </w:t>
      </w:r>
      <w:r w:rsidRPr="00CD2A7E">
        <w:t xml:space="preserve">2 </w:t>
      </w:r>
      <w:r>
        <w:t xml:space="preserve">dzieci. Wydatki na tą formę pomocy wyniosły </w:t>
      </w:r>
      <w:r w:rsidR="00CD2A7E">
        <w:t xml:space="preserve">7 413,99 </w:t>
      </w:r>
      <w:r w:rsidR="00063A92">
        <w:t xml:space="preserve">zł </w:t>
      </w:r>
    </w:p>
    <w:p w:rsidR="00B000BF" w:rsidRDefault="00B000BF" w:rsidP="00B000BF">
      <w:pPr>
        <w:jc w:val="both"/>
      </w:pPr>
    </w:p>
    <w:p w:rsidR="00B000BF" w:rsidRDefault="00B000BF" w:rsidP="00B000BF">
      <w:pPr>
        <w:numPr>
          <w:ilvl w:val="0"/>
          <w:numId w:val="7"/>
        </w:numPr>
        <w:jc w:val="both"/>
      </w:pPr>
      <w:r>
        <w:t>Ośrode</w:t>
      </w:r>
      <w:r w:rsidR="00CF5988">
        <w:t>k Pomocy Społecznej w Kobylinie-Borzymach</w:t>
      </w:r>
      <w:r>
        <w:t xml:space="preserve"> zapewniał obsługę Zespołu Interdyscyplinarnego do Spraw Przeciwdziałania </w:t>
      </w:r>
      <w:r w:rsidR="00063A92">
        <w:t>Przemocy w Rodzinie. W roku 2015</w:t>
      </w:r>
      <w:r w:rsidR="00CF5988">
        <w:t xml:space="preserve"> odbyło</w:t>
      </w:r>
      <w:r>
        <w:t xml:space="preserve"> się </w:t>
      </w:r>
      <w:r w:rsidR="00CF5988" w:rsidRPr="00336C5C">
        <w:t>7</w:t>
      </w:r>
      <w:r w:rsidR="00CF5988">
        <w:t xml:space="preserve"> posiedzeń Zespołu Interdyscyplinarnego</w:t>
      </w:r>
      <w:r w:rsidR="00063A92">
        <w:t>. Pomocą objęto ogółem 1</w:t>
      </w:r>
      <w:r w:rsidR="00336C5C">
        <w:t>6</w:t>
      </w:r>
      <w:r>
        <w:t xml:space="preserve"> osób.</w:t>
      </w:r>
    </w:p>
    <w:p w:rsidR="00B000BF" w:rsidRDefault="00B000BF" w:rsidP="00B000BF">
      <w:pPr>
        <w:jc w:val="both"/>
      </w:pPr>
    </w:p>
    <w:p w:rsidR="00B000BF" w:rsidRDefault="00B000BF" w:rsidP="00B000BF">
      <w:pPr>
        <w:numPr>
          <w:ilvl w:val="0"/>
          <w:numId w:val="7"/>
        </w:numPr>
        <w:jc w:val="both"/>
      </w:pPr>
      <w:r>
        <w:t>Ośrode</w:t>
      </w:r>
      <w:r w:rsidR="00CF5988">
        <w:t>k Pomocy Społecznej w Kobylinie-Borzymach</w:t>
      </w:r>
      <w:r>
        <w:t xml:space="preserve"> w związku z realizacją ustawy z dnia 28 listopada 2003r. o świadczeniach rodzinnych i ustawy z dnia 7 września 2007r. o pomocy osobom upra</w:t>
      </w:r>
      <w:r w:rsidR="00063A92">
        <w:t>wnionym do alimentów w roku 2015</w:t>
      </w:r>
      <w:r>
        <w:t xml:space="preserve"> wykorzystał kwotę </w:t>
      </w:r>
      <w:r w:rsidR="00A316E8">
        <w:rPr>
          <w:color w:val="FF0000"/>
        </w:rPr>
        <w:t xml:space="preserve"> </w:t>
      </w:r>
      <w:r>
        <w:t>z przeznaczeniem na:</w:t>
      </w:r>
    </w:p>
    <w:p w:rsidR="00A316E8" w:rsidRDefault="00A316E8" w:rsidP="00A316E8">
      <w:pPr>
        <w:ind w:left="720"/>
        <w:jc w:val="both"/>
      </w:pPr>
    </w:p>
    <w:p w:rsidR="00B000BF" w:rsidRDefault="00B000BF" w:rsidP="00B000BF">
      <w:pPr>
        <w:numPr>
          <w:ilvl w:val="0"/>
          <w:numId w:val="8"/>
        </w:numPr>
        <w:jc w:val="both"/>
      </w:pPr>
      <w:r>
        <w:t>wypłatę świadczeń ro</w:t>
      </w:r>
      <w:r w:rsidR="00A316E8">
        <w:t xml:space="preserve">dzinnych - </w:t>
      </w:r>
      <w:r w:rsidR="00A316E8">
        <w:tab/>
      </w:r>
      <w:r w:rsidR="00A316E8">
        <w:tab/>
      </w:r>
      <w:r w:rsidR="00A316E8" w:rsidRPr="00A316E8">
        <w:t xml:space="preserve">1 178 737,00 </w:t>
      </w:r>
      <w:r w:rsidR="00A316E8">
        <w:t>zł</w:t>
      </w:r>
      <w:r w:rsidR="00A316E8" w:rsidRPr="00A316E8">
        <w:t xml:space="preserve"> </w:t>
      </w:r>
      <w:r w:rsidR="00A316E8">
        <w:t>w tym:</w:t>
      </w:r>
    </w:p>
    <w:p w:rsidR="00B000BF" w:rsidRDefault="00A316E8" w:rsidP="00B000BF">
      <w:pPr>
        <w:jc w:val="both"/>
      </w:pPr>
      <w:r>
        <w:t xml:space="preserve">zasiłki rodzinne z dodatkami </w:t>
      </w:r>
      <w:r w:rsidR="00063A92">
        <w:t>–</w:t>
      </w:r>
      <w:r>
        <w:rPr>
          <w:color w:val="FF0000"/>
        </w:rPr>
        <w:t xml:space="preserve">   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  <w:t xml:space="preserve">   </w:t>
      </w:r>
      <w:r w:rsidRPr="00A316E8">
        <w:t>788 041,00</w:t>
      </w:r>
      <w:r w:rsidR="00B000BF" w:rsidRPr="00A316E8">
        <w:t xml:space="preserve"> </w:t>
      </w:r>
      <w:r w:rsidR="00B000BF">
        <w:t>zł,</w:t>
      </w:r>
    </w:p>
    <w:p w:rsidR="00B000BF" w:rsidRDefault="00B000BF" w:rsidP="00B000BF">
      <w:pPr>
        <w:jc w:val="both"/>
      </w:pPr>
      <w:r>
        <w:t>zapomogi z tytułu urodze</w:t>
      </w:r>
      <w:r w:rsidR="00A316E8">
        <w:t xml:space="preserve">nia dziecka </w:t>
      </w:r>
      <w:r w:rsidR="00063A92">
        <w:t xml:space="preserve"> </w:t>
      </w:r>
      <w:r w:rsidR="00063A92" w:rsidRPr="00A316E8">
        <w:t xml:space="preserve">– </w:t>
      </w:r>
      <w:r w:rsidR="00A316E8" w:rsidRPr="00A316E8">
        <w:t xml:space="preserve"> </w:t>
      </w:r>
      <w:r w:rsidR="00A316E8">
        <w:t xml:space="preserve">                                   </w:t>
      </w:r>
      <w:r w:rsidR="00A316E8" w:rsidRPr="00A316E8">
        <w:t>23 000,00</w:t>
      </w:r>
      <w:r w:rsidRPr="00A316E8">
        <w:t xml:space="preserve"> </w:t>
      </w:r>
      <w:r>
        <w:t>zł;</w:t>
      </w:r>
    </w:p>
    <w:p w:rsidR="00A316E8" w:rsidRDefault="00A316E8" w:rsidP="00B000BF">
      <w:pPr>
        <w:jc w:val="both"/>
      </w:pPr>
      <w:r>
        <w:t xml:space="preserve">świadczenia opiekuńcze - </w:t>
      </w:r>
      <w:r>
        <w:tab/>
      </w:r>
      <w:r>
        <w:tab/>
      </w:r>
      <w:r>
        <w:tab/>
      </w:r>
      <w:r>
        <w:tab/>
      </w:r>
      <w:r>
        <w:tab/>
        <w:t xml:space="preserve">   367 696,00 zł</w:t>
      </w:r>
    </w:p>
    <w:p w:rsidR="00B000BF" w:rsidRDefault="00B000BF" w:rsidP="00B000BF">
      <w:pPr>
        <w:numPr>
          <w:ilvl w:val="0"/>
          <w:numId w:val="8"/>
        </w:numPr>
        <w:jc w:val="both"/>
      </w:pPr>
      <w:r>
        <w:t>świadczenia z funduszu al</w:t>
      </w:r>
      <w:r w:rsidR="00A316E8">
        <w:t>imentacyjnego</w:t>
      </w:r>
      <w:r w:rsidR="00A316E8">
        <w:tab/>
      </w:r>
      <w:r w:rsidR="00CF5988">
        <w:t xml:space="preserve">  – 34 360,00</w:t>
      </w:r>
      <w:r>
        <w:t xml:space="preserve"> zł;</w:t>
      </w:r>
    </w:p>
    <w:p w:rsidR="00B000BF" w:rsidRDefault="00B000BF" w:rsidP="00B000B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000BF" w:rsidRDefault="00B000BF" w:rsidP="00B000BF">
      <w:pPr>
        <w:jc w:val="both"/>
      </w:pPr>
      <w:r>
        <w:tab/>
      </w:r>
      <w:r w:rsidR="00D9609F">
        <w:t>Od 1 października 2015r z</w:t>
      </w:r>
      <w:r>
        <w:t xml:space="preserve">asiłek rodzinny przysługuje, jeżeli dochód rodziny w przeliczeniu na osobę nie przekracza </w:t>
      </w:r>
      <w:r w:rsidRPr="00CF5988">
        <w:t xml:space="preserve">kwoty </w:t>
      </w:r>
      <w:r w:rsidR="00CF5988" w:rsidRPr="00CF5988">
        <w:t>674</w:t>
      </w:r>
      <w:r w:rsidRPr="00CF5988">
        <w:t xml:space="preserve"> </w:t>
      </w:r>
      <w:r>
        <w:t xml:space="preserve">zł lub </w:t>
      </w:r>
      <w:r w:rsidR="00CF5988" w:rsidRPr="00CF5988">
        <w:t>764</w:t>
      </w:r>
      <w:r>
        <w:t xml:space="preserve"> zł w przypadku gdy członkiem rodziny jest dziecko legitymujące się orzeczeniem o niepełnosprawności.</w:t>
      </w:r>
    </w:p>
    <w:p w:rsidR="00B000BF" w:rsidRDefault="00B000BF" w:rsidP="00B000BF">
      <w:pPr>
        <w:jc w:val="both"/>
      </w:pPr>
      <w:r>
        <w:tab/>
        <w:t>Zasiłek rodzinny przysługuje do ukończenia przez dziecko 18 roku życia lub nauki w szkole, jednak nie dłużej niż do ukończenia 21 roku życia albo 24 roku życia jeżeli kontynuuje naukę w szkole lub szkole wyższej i legitymuje się orzeczeniem o umiarkowanym lub znacznym stopniu niepełnosprawności.</w:t>
      </w:r>
    </w:p>
    <w:p w:rsidR="00B000BF" w:rsidRDefault="00B000BF" w:rsidP="00B000BF">
      <w:pPr>
        <w:jc w:val="both"/>
      </w:pPr>
    </w:p>
    <w:p w:rsidR="00B000BF" w:rsidRDefault="00B000BF" w:rsidP="00B000BF">
      <w:pPr>
        <w:jc w:val="both"/>
      </w:pPr>
      <w:r>
        <w:tab/>
        <w:t>Zasiłek pielęgnacyjny przysługuje niepełnosprawnemu dziecku, osobie niepełnosprawnej w wieku powyżej 16 roku życia, jeżeli legitymuje się orzeczeniem o znacznym stopniu niepełnosprawności lub umiarkowanym stopniu niepełnosprawności, jeżeli niepełnosprawność powstała w wieku do ukończenia 21 roku życia. Zasiłek pielęgnacyjny przysługuje w wysokości 153 zł miesięcznie i nie jest zależny od kryterium dochodowego.</w:t>
      </w:r>
    </w:p>
    <w:p w:rsidR="00B000BF" w:rsidRDefault="00B000BF" w:rsidP="00B000BF">
      <w:pPr>
        <w:jc w:val="both"/>
      </w:pPr>
    </w:p>
    <w:p w:rsidR="00B000BF" w:rsidRDefault="00B000BF" w:rsidP="00B000BF">
      <w:pPr>
        <w:jc w:val="both"/>
      </w:pPr>
      <w:r>
        <w:tab/>
        <w:t>Świadczenie pielęgnacyjne przysługuje matce lub ojcu, opiekunowi faktycznemu dziecka, osobie będącej rodziną zastępczą spokrewnioną w rozumieniu ustawy o wspieraniu rodziny i systemie pieczy zastępczej, innym osobom, na których zgodnie z przepisami Kodeksu rodzinnego i opiekuńczego ciąży obowiązek alimentacyjny, z wyjątkiem osób o znacznym stopniu niepełnosprawności, jeśli nie podejmują lub rezygnują z zatrudnienia lub innej pracy zarobkowej w celu sprawowania opieki nad osobą legitymującą się orzeczeniem o znacznym stopniu niepełnosprawności albo orzeczeniem o niepełnosprawności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p w:rsidR="00B000BF" w:rsidRDefault="00B000BF" w:rsidP="00B000BF">
      <w:pPr>
        <w:jc w:val="both"/>
      </w:pPr>
      <w:r>
        <w:lastRenderedPageBreak/>
        <w:tab/>
        <w:t xml:space="preserve">Świadczenie pielęgnacyjne przysługuje, jeżeli niepełnosprawność osoby wymagającej opieki powstała nie później niż do ukończenia 18 roku życia lub w trakcie nauki w szkole lub w szkole wyższej, jednak nie później niż do ukończenia 25 roku życia. </w:t>
      </w:r>
      <w:r w:rsidR="00CF5988">
        <w:t>Przyznawany jest w wysokości od 1.01.2016r. w kwocie 1.3</w:t>
      </w:r>
      <w:r>
        <w:t>00 zł miesięcznie i nie jest zależny od kryterium dochodowego.</w:t>
      </w:r>
    </w:p>
    <w:p w:rsidR="00B000BF" w:rsidRDefault="00B000BF" w:rsidP="00B000BF">
      <w:pPr>
        <w:jc w:val="both"/>
      </w:pPr>
    </w:p>
    <w:p w:rsidR="00B000BF" w:rsidRDefault="00B000BF" w:rsidP="00B000BF">
      <w:pPr>
        <w:jc w:val="both"/>
      </w:pPr>
      <w:r>
        <w:tab/>
        <w:t>Specjalny zasiłek opiekuńczy przysługuje osobom, na których zgodnie z przepisami Kodeksu rodzinnego i opiekuńczego ciąży obowiązek alimentacyjny, jeżeli nie podejmują zatrudnienia lub innej pracy zarobkowej lub rezygnują z zatrudnienia lub innej pracy zarobkowej w związku z koniecznością sprawowania opieki nad osobą legitymującą się orzeczeniem o znacznym stopniu niepełnosprawności albo orzeczeniem o niepełnosprawności wraz ze wskazaniami: konieczności stałej lub długotrwałej opieki lub pomocy innej osoby w związku ze zacznie ograniczoną możliwością samodzielnej egzystencji oraz konieczności stałego współudziału na co dzień opiekuna dziecka w procesie jego leczenia, rehabilitacji i edukacji.</w:t>
      </w:r>
    </w:p>
    <w:p w:rsidR="00B000BF" w:rsidRDefault="00B000BF" w:rsidP="00B000BF">
      <w:pPr>
        <w:jc w:val="both"/>
      </w:pPr>
      <w:r>
        <w:tab/>
        <w:t xml:space="preserve"> Specjalny zasiłek opiekuńczy przysługuje w wysokości 520 zł miesięcznie, jeżeli łączny dochód rodziny osoby sprawującej opiekę oraz rodziny osoby wymagającej opieki w przeliczeniu n</w:t>
      </w:r>
      <w:r w:rsidR="00CF5988">
        <w:t>a osobę nie przekracza kwoty 764</w:t>
      </w:r>
      <w:r>
        <w:t xml:space="preserve"> zł miesięcznie.</w:t>
      </w:r>
    </w:p>
    <w:p w:rsidR="00B000BF" w:rsidRDefault="00B000BF" w:rsidP="00B000BF">
      <w:pPr>
        <w:jc w:val="both"/>
      </w:pPr>
    </w:p>
    <w:p w:rsidR="00B000BF" w:rsidRDefault="00B000BF" w:rsidP="00B000BF">
      <w:pPr>
        <w:jc w:val="both"/>
      </w:pPr>
      <w:r>
        <w:tab/>
        <w:t>Jednorazowa zapomoga z tytułu urodzenia się dziecka przysługuje matce, ojcu, opiekunowi prawnemu lub faktycznemu jeżeli dochód rodziny w przeliczeniu na osobę nie przekracza kwoty 1.922 zł.</w:t>
      </w:r>
    </w:p>
    <w:p w:rsidR="00B000BF" w:rsidRDefault="00B000BF" w:rsidP="00B000BF">
      <w:pPr>
        <w:jc w:val="both"/>
      </w:pPr>
      <w:r>
        <w:tab/>
        <w:t>Jednorazowa zapomoga przysługuje, jeżeli kobieta pozostawała pod opieką medyczną nie później niż od 10 tygodnia ciąży do dnia porodu. Pozostawanie pod opieką potwierdza się zaświadczeniem lekarskim.</w:t>
      </w:r>
    </w:p>
    <w:p w:rsidR="00B000BF" w:rsidRDefault="00B000BF" w:rsidP="00B000BF">
      <w:pPr>
        <w:jc w:val="both"/>
      </w:pPr>
    </w:p>
    <w:p w:rsidR="00B000BF" w:rsidRDefault="00B000BF" w:rsidP="00B000BF">
      <w:pPr>
        <w:jc w:val="both"/>
      </w:pPr>
      <w:r>
        <w:tab/>
        <w:t>Natomiast fundusz alimentacyjny stanowi system wspierania osób uprawnionych do alimentów na podstawie tytułu wykonawczego środkami finansowanymi z budżetu państwa.</w:t>
      </w:r>
    </w:p>
    <w:p w:rsidR="00B000BF" w:rsidRDefault="00B000BF" w:rsidP="00B000BF">
      <w:pPr>
        <w:jc w:val="both"/>
      </w:pPr>
    </w:p>
    <w:p w:rsidR="00B000BF" w:rsidRDefault="00B000BF" w:rsidP="00B000BF">
      <w:pPr>
        <w:jc w:val="both"/>
      </w:pPr>
      <w:r>
        <w:t>Warunki otrzymywania świadczeń:</w:t>
      </w:r>
    </w:p>
    <w:p w:rsidR="00B000BF" w:rsidRDefault="00B000BF" w:rsidP="00B000BF">
      <w:pPr>
        <w:numPr>
          <w:ilvl w:val="0"/>
          <w:numId w:val="10"/>
        </w:numPr>
        <w:jc w:val="both"/>
      </w:pPr>
      <w:r>
        <w:t>bezskuteczna egzekucja alimentów przez co najmniej dwa miesiące,</w:t>
      </w:r>
    </w:p>
    <w:p w:rsidR="00B000BF" w:rsidRDefault="00B000BF" w:rsidP="00B000BF">
      <w:pPr>
        <w:numPr>
          <w:ilvl w:val="0"/>
          <w:numId w:val="10"/>
        </w:numPr>
        <w:jc w:val="both"/>
      </w:pPr>
      <w:r>
        <w:t>dochody rodziny nieprzekraczające 725 zł miesięcznie na osobę w rodzinie,</w:t>
      </w:r>
    </w:p>
    <w:p w:rsidR="00B000BF" w:rsidRDefault="00B000BF" w:rsidP="00B000BF">
      <w:pPr>
        <w:numPr>
          <w:ilvl w:val="0"/>
          <w:numId w:val="10"/>
        </w:numPr>
        <w:jc w:val="both"/>
      </w:pPr>
      <w:r>
        <w:t>osoba uprawniona nie ma ukończonych 18 lat lub 25 lat, jeżeli uczy się w szkole lub szkole wyższej albo w przypadku orzeczenia o znacznym stopniu niepełnosprawności – bezterminowo,</w:t>
      </w:r>
    </w:p>
    <w:p w:rsidR="00B000BF" w:rsidRDefault="00B000BF" w:rsidP="00B000BF">
      <w:pPr>
        <w:numPr>
          <w:ilvl w:val="0"/>
          <w:numId w:val="10"/>
        </w:numPr>
        <w:jc w:val="both"/>
      </w:pPr>
      <w:r>
        <w:t>świadczenia wypłacane są w kwocie zasądzonych alimentów, nie wyższej jednak niż 500 zł na osobę.</w:t>
      </w:r>
    </w:p>
    <w:p w:rsidR="00B000BF" w:rsidRDefault="00B000BF" w:rsidP="00B000BF">
      <w:pPr>
        <w:jc w:val="both"/>
      </w:pPr>
    </w:p>
    <w:p w:rsidR="00B000BF" w:rsidRDefault="00B000BF" w:rsidP="00B000BF">
      <w:pPr>
        <w:numPr>
          <w:ilvl w:val="0"/>
          <w:numId w:val="7"/>
        </w:numPr>
        <w:jc w:val="both"/>
      </w:pPr>
      <w:r>
        <w:t>W związku z realizacją rządowego programu dla rodzi</w:t>
      </w:r>
      <w:r w:rsidR="00D9609F">
        <w:t xml:space="preserve">n wielodzietnych w okresie od 1.01.2015r. do 31.12.2015r. </w:t>
      </w:r>
      <w:r>
        <w:t>Ośrode</w:t>
      </w:r>
      <w:r w:rsidR="00D9609F">
        <w:t>k Pomocy Społecznej w Kobylinie-Borzymach</w:t>
      </w:r>
      <w:r>
        <w:t xml:space="preserve"> realizował zadania polegające na wydawaniu Karty Dużej Rodziny dla mieszkańców naszej Gminy. </w:t>
      </w:r>
    </w:p>
    <w:p w:rsidR="00B000BF" w:rsidRDefault="00B000BF" w:rsidP="00B000BF">
      <w:pPr>
        <w:jc w:val="both"/>
      </w:pPr>
      <w:r>
        <w:t>Z pomo</w:t>
      </w:r>
      <w:r w:rsidR="00D9609F">
        <w:t xml:space="preserve">cy skorzystało </w:t>
      </w:r>
      <w:r w:rsidR="00A20C1C">
        <w:t>29 rodzin, i</w:t>
      </w:r>
      <w:r>
        <w:t xml:space="preserve"> </w:t>
      </w:r>
      <w:r w:rsidR="00A20C1C">
        <w:t>wydano 153 Karty Dużej Rodziny.</w:t>
      </w:r>
    </w:p>
    <w:p w:rsidR="00B000BF" w:rsidRDefault="00B000BF" w:rsidP="00B000BF">
      <w:pPr>
        <w:jc w:val="both"/>
      </w:pPr>
    </w:p>
    <w:p w:rsidR="00B000BF" w:rsidRDefault="00B000BF" w:rsidP="00B000BF">
      <w:pPr>
        <w:numPr>
          <w:ilvl w:val="0"/>
          <w:numId w:val="7"/>
        </w:numPr>
        <w:jc w:val="both"/>
      </w:pPr>
      <w:r>
        <w:t>Prowadzono postępowania administracyjne zgodnie z ustawą o świadczeniach opieki zdrowotnej finansowanych ze środ</w:t>
      </w:r>
      <w:r w:rsidR="00D9609F">
        <w:t xml:space="preserve">ków publicznych. Pomocą </w:t>
      </w:r>
      <w:r w:rsidR="00D9609F" w:rsidRPr="00A20C1C">
        <w:t xml:space="preserve">objęto </w:t>
      </w:r>
      <w:r w:rsidR="00A20C1C" w:rsidRPr="00A20C1C">
        <w:t>2</w:t>
      </w:r>
      <w:r w:rsidRPr="00A20C1C">
        <w:t xml:space="preserve"> osoby.</w:t>
      </w:r>
    </w:p>
    <w:p w:rsidR="00B000BF" w:rsidRDefault="00B000BF" w:rsidP="00B000BF">
      <w:pPr>
        <w:jc w:val="both"/>
      </w:pPr>
    </w:p>
    <w:p w:rsidR="00B000BF" w:rsidRDefault="00B000BF" w:rsidP="009A3BA8">
      <w:pPr>
        <w:numPr>
          <w:ilvl w:val="0"/>
          <w:numId w:val="7"/>
        </w:numPr>
        <w:jc w:val="both"/>
      </w:pPr>
      <w:r>
        <w:t>W związku z realizacją powyższych zad</w:t>
      </w:r>
      <w:r w:rsidR="00D9609F">
        <w:t>ań</w:t>
      </w:r>
      <w:r>
        <w:t xml:space="preserve"> Ośrode</w:t>
      </w:r>
      <w:r w:rsidR="00D9609F">
        <w:t>k pomocy Społecznej w Kobylinie-Borzymach</w:t>
      </w:r>
      <w:r>
        <w:t xml:space="preserve"> współpracował z Powia</w:t>
      </w:r>
      <w:r w:rsidR="00D9609F">
        <w:t>towym Urzędem Pracy w Wysokiem Mazowieckiem</w:t>
      </w:r>
      <w:r>
        <w:t>, Powiatowym Cen</w:t>
      </w:r>
      <w:r w:rsidR="00D9609F">
        <w:t xml:space="preserve">trum Pomocy Rodzinie w Wysokiem Mazowieckiem. </w:t>
      </w:r>
    </w:p>
    <w:p w:rsidR="00CC13AE" w:rsidRDefault="00CC13AE" w:rsidP="00CC13AE">
      <w:pPr>
        <w:pStyle w:val="Akapitzlist"/>
      </w:pPr>
    </w:p>
    <w:p w:rsidR="00CC13AE" w:rsidRDefault="00CC13AE" w:rsidP="00CC13AE">
      <w:pPr>
        <w:jc w:val="both"/>
      </w:pPr>
    </w:p>
    <w:p w:rsidR="00CC13AE" w:rsidRDefault="00CC13AE" w:rsidP="00CC13AE">
      <w:pPr>
        <w:jc w:val="both"/>
      </w:pPr>
    </w:p>
    <w:p w:rsidR="00D9609F" w:rsidRDefault="00D9609F" w:rsidP="00D9609F">
      <w:pPr>
        <w:pStyle w:val="Akapitzlist"/>
      </w:pPr>
    </w:p>
    <w:p w:rsidR="00D9609F" w:rsidRDefault="00D9609F" w:rsidP="00D9609F">
      <w:pPr>
        <w:ind w:left="720"/>
        <w:jc w:val="both"/>
      </w:pPr>
    </w:p>
    <w:p w:rsidR="00B000BF" w:rsidRDefault="00B000BF" w:rsidP="00B000BF">
      <w:pPr>
        <w:jc w:val="both"/>
      </w:pPr>
      <w:r>
        <w:rPr>
          <w:u w:val="single"/>
        </w:rPr>
        <w:lastRenderedPageBreak/>
        <w:t>Potrzeby w zakresie pomocy społecznej</w:t>
      </w:r>
    </w:p>
    <w:p w:rsidR="00B000BF" w:rsidRDefault="00B000BF" w:rsidP="00B000BF">
      <w:pPr>
        <w:jc w:val="both"/>
      </w:pPr>
    </w:p>
    <w:p w:rsidR="00B000BF" w:rsidRDefault="00B000BF" w:rsidP="00B000BF">
      <w:pPr>
        <w:jc w:val="both"/>
      </w:pPr>
      <w:r>
        <w:tab/>
        <w:t>Podstawą do określenia potrzeb w zakresie pomocy społecznej jest ocena zasobów pomocy sp</w:t>
      </w:r>
      <w:r w:rsidR="00D9609F">
        <w:t>ołecznej prowadzona przez</w:t>
      </w:r>
      <w:r>
        <w:t xml:space="preserve"> Ośrode</w:t>
      </w:r>
      <w:r w:rsidR="00D9609F">
        <w:t>k Pomocy Społecznej w Kobylinie-Borzymach</w:t>
      </w:r>
      <w:r>
        <w:t xml:space="preserve"> oraz dane przekazywane przez inne podmioty, działające w systemie pomocy społecznej, a takż</w:t>
      </w:r>
      <w:r w:rsidR="00D9609F">
        <w:t>e analiza zasobów Gminy Kobylin-Borzymy</w:t>
      </w:r>
      <w:r w:rsidR="004C7682">
        <w:t>.</w:t>
      </w:r>
      <w:bookmarkStart w:id="0" w:name="_GoBack"/>
      <w:bookmarkEnd w:id="0"/>
    </w:p>
    <w:p w:rsidR="00B000BF" w:rsidRDefault="00D9609F" w:rsidP="00B000BF">
      <w:pPr>
        <w:jc w:val="both"/>
      </w:pPr>
      <w:r>
        <w:tab/>
        <w:t xml:space="preserve">W związku z powyższym </w:t>
      </w:r>
      <w:r w:rsidR="00B000BF">
        <w:t xml:space="preserve"> Ośrode</w:t>
      </w:r>
      <w:r>
        <w:t>k Pomocy Społecznej w Kobylinie-Borzymach</w:t>
      </w:r>
      <w:r w:rsidR="00B000BF">
        <w:t xml:space="preserve"> określa następujące, najważniejsze potrzeby w zakresie pomocy społecznej:</w:t>
      </w:r>
    </w:p>
    <w:p w:rsidR="00CC13AE" w:rsidRDefault="00CC13AE" w:rsidP="00B000BF">
      <w:pPr>
        <w:jc w:val="both"/>
      </w:pPr>
    </w:p>
    <w:p w:rsidR="00D9609F" w:rsidRDefault="00D9609F" w:rsidP="00D9609F">
      <w:pPr>
        <w:widowControl/>
        <w:numPr>
          <w:ilvl w:val="0"/>
          <w:numId w:val="12"/>
        </w:numPr>
        <w:suppressAutoHyphens w:val="0"/>
        <w:jc w:val="both"/>
      </w:pPr>
      <w:r w:rsidRPr="00506FF7">
        <w:t xml:space="preserve">Zatrudnienie pracownika socjalnego: zgodnie z art. 110 ust. 11 ustawy z dnia 12 marca 2004 r. o pomocy społecznej , który mówi: Ośrodek pomocy społecznej zatrudnia pracowników socjalnych proporcjonalnie do liczby ludności gminy w stosunku jeden pracownik socjalny na 2 tys. mieszkańców, nie mniej jednak niż trzech pracowników. </w:t>
      </w:r>
    </w:p>
    <w:p w:rsidR="00B000BF" w:rsidRDefault="00B000BF" w:rsidP="00B000BF">
      <w:pPr>
        <w:numPr>
          <w:ilvl w:val="0"/>
          <w:numId w:val="11"/>
        </w:numPr>
        <w:jc w:val="both"/>
      </w:pPr>
      <w:r>
        <w:t>podnoszenie poziomu i doskonalenie sprawności funkcjonowania pomocy społecznej poprzez stałe podnoszenie kwalifikacji i kompetencji kadry pomocy społecznej</w:t>
      </w:r>
    </w:p>
    <w:p w:rsidR="00B000BF" w:rsidRDefault="00B000BF" w:rsidP="00B000BF">
      <w:pPr>
        <w:numPr>
          <w:ilvl w:val="0"/>
          <w:numId w:val="11"/>
        </w:numPr>
        <w:jc w:val="both"/>
      </w:pPr>
      <w:r>
        <w:t>poszerzanie działań służących aktywizacji społecznej, zdrowotnej, edukacyjnej oraz zawodowej osób marginalizowanych i zagrożonym wykluczeniem społecznym</w:t>
      </w:r>
    </w:p>
    <w:p w:rsidR="00B000BF" w:rsidRDefault="00B000BF" w:rsidP="00B000BF">
      <w:pPr>
        <w:numPr>
          <w:ilvl w:val="0"/>
          <w:numId w:val="11"/>
        </w:numPr>
        <w:jc w:val="both"/>
      </w:pPr>
      <w:r>
        <w:t>wspieranie rodzin w pełnieniu ich podstawowych funkcji, głównie w zakresie opieki i wychowania dzieci</w:t>
      </w:r>
      <w:r w:rsidR="00D9609F">
        <w:t>.</w:t>
      </w:r>
    </w:p>
    <w:p w:rsidR="00B000BF" w:rsidRDefault="00B000BF" w:rsidP="00B000BF">
      <w:pPr>
        <w:jc w:val="both"/>
      </w:pPr>
    </w:p>
    <w:p w:rsidR="00B000BF" w:rsidRDefault="00B000BF" w:rsidP="00B000BF">
      <w:pPr>
        <w:jc w:val="both"/>
      </w:pPr>
      <w:r>
        <w:tab/>
      </w:r>
    </w:p>
    <w:p w:rsidR="00B000BF" w:rsidRDefault="00B000BF" w:rsidP="00B000BF">
      <w:pPr>
        <w:jc w:val="both"/>
      </w:pPr>
    </w:p>
    <w:p w:rsidR="00B000BF" w:rsidRDefault="00B000BF" w:rsidP="00B000BF">
      <w:pPr>
        <w:jc w:val="both"/>
      </w:pPr>
    </w:p>
    <w:p w:rsidR="00B000BF" w:rsidRDefault="00B000BF" w:rsidP="00B000BF">
      <w:pPr>
        <w:jc w:val="both"/>
      </w:pPr>
    </w:p>
    <w:p w:rsidR="00B000BF" w:rsidRDefault="00B000BF" w:rsidP="00B000BF">
      <w:pPr>
        <w:jc w:val="both"/>
      </w:pPr>
    </w:p>
    <w:p w:rsidR="00B000BF" w:rsidRDefault="00B000BF" w:rsidP="00B000BF">
      <w:pPr>
        <w:jc w:val="both"/>
      </w:pPr>
    </w:p>
    <w:p w:rsidR="00B000BF" w:rsidRDefault="00B000BF" w:rsidP="00B000BF">
      <w:pPr>
        <w:jc w:val="both"/>
      </w:pPr>
    </w:p>
    <w:p w:rsidR="00B000BF" w:rsidRDefault="00B000BF" w:rsidP="00B000BF">
      <w:pPr>
        <w:jc w:val="both"/>
      </w:pPr>
    </w:p>
    <w:p w:rsidR="00B000BF" w:rsidRDefault="00B000BF" w:rsidP="00B000BF">
      <w:pPr>
        <w:jc w:val="both"/>
      </w:pPr>
    </w:p>
    <w:p w:rsidR="00B000BF" w:rsidRDefault="00B000BF" w:rsidP="00B000BF">
      <w:pPr>
        <w:jc w:val="both"/>
      </w:pPr>
    </w:p>
    <w:p w:rsidR="00B000BF" w:rsidRDefault="00B000BF" w:rsidP="00B000BF">
      <w:pPr>
        <w:jc w:val="both"/>
      </w:pPr>
    </w:p>
    <w:p w:rsidR="00B000BF" w:rsidRDefault="00B000BF" w:rsidP="00B000BF">
      <w:pPr>
        <w:jc w:val="both"/>
      </w:pPr>
    </w:p>
    <w:p w:rsidR="00B000BF" w:rsidRDefault="00B000BF" w:rsidP="00B000BF">
      <w:pPr>
        <w:jc w:val="both"/>
      </w:pPr>
    </w:p>
    <w:p w:rsidR="00B000BF" w:rsidRDefault="00B000BF" w:rsidP="00B000BF">
      <w:pPr>
        <w:jc w:val="both"/>
      </w:pPr>
    </w:p>
    <w:p w:rsidR="00B000BF" w:rsidRDefault="00B000BF" w:rsidP="00B000BF">
      <w:pPr>
        <w:jc w:val="both"/>
      </w:pPr>
    </w:p>
    <w:p w:rsidR="00B000BF" w:rsidRDefault="00B000BF" w:rsidP="00B000BF">
      <w:pPr>
        <w:jc w:val="both"/>
      </w:pPr>
    </w:p>
    <w:p w:rsidR="00B000BF" w:rsidRDefault="00B000BF" w:rsidP="00B000BF">
      <w:pPr>
        <w:jc w:val="both"/>
      </w:pPr>
    </w:p>
    <w:p w:rsidR="00B000BF" w:rsidRDefault="00B000BF" w:rsidP="00B000BF">
      <w:pPr>
        <w:jc w:val="both"/>
      </w:pPr>
    </w:p>
    <w:p w:rsidR="00B000BF" w:rsidRDefault="00B000BF" w:rsidP="00B000BF">
      <w:pPr>
        <w:jc w:val="both"/>
      </w:pPr>
    </w:p>
    <w:p w:rsidR="00B000BF" w:rsidRDefault="00B000BF" w:rsidP="00B000BF">
      <w:pPr>
        <w:jc w:val="both"/>
      </w:pPr>
    </w:p>
    <w:p w:rsidR="00B000BF" w:rsidRDefault="00B000BF" w:rsidP="00B000BF">
      <w:pPr>
        <w:jc w:val="both"/>
      </w:pPr>
    </w:p>
    <w:p w:rsidR="00B000BF" w:rsidRDefault="00B000BF" w:rsidP="00B000BF">
      <w:pPr>
        <w:jc w:val="both"/>
      </w:pPr>
    </w:p>
    <w:p w:rsidR="00B000BF" w:rsidRDefault="00B000BF" w:rsidP="00B000BF">
      <w:pPr>
        <w:jc w:val="both"/>
      </w:pPr>
    </w:p>
    <w:p w:rsidR="00B000BF" w:rsidRDefault="00B000BF" w:rsidP="00B000BF">
      <w:pPr>
        <w:jc w:val="both"/>
      </w:pPr>
    </w:p>
    <w:p w:rsidR="00B000BF" w:rsidRDefault="00B000BF" w:rsidP="00B000BF">
      <w:pPr>
        <w:jc w:val="both"/>
      </w:pPr>
    </w:p>
    <w:p w:rsidR="00B000BF" w:rsidRDefault="00B000BF" w:rsidP="00B000BF">
      <w:pPr>
        <w:jc w:val="both"/>
      </w:pPr>
    </w:p>
    <w:p w:rsidR="00B000BF" w:rsidRDefault="00B000BF" w:rsidP="00B000BF">
      <w:pPr>
        <w:jc w:val="both"/>
      </w:pPr>
    </w:p>
    <w:p w:rsidR="00B000BF" w:rsidRDefault="00B000BF" w:rsidP="00B000BF">
      <w:pPr>
        <w:jc w:val="both"/>
      </w:pPr>
    </w:p>
    <w:p w:rsidR="00B000BF" w:rsidRDefault="00B000BF" w:rsidP="00B000BF">
      <w:pPr>
        <w:jc w:val="both"/>
      </w:pPr>
    </w:p>
    <w:p w:rsidR="00B000BF" w:rsidRDefault="00B000BF" w:rsidP="00B000BF">
      <w:pPr>
        <w:jc w:val="both"/>
      </w:pPr>
    </w:p>
    <w:p w:rsidR="00B000BF" w:rsidRDefault="00B000BF" w:rsidP="00B000BF">
      <w:pPr>
        <w:jc w:val="both"/>
      </w:pPr>
    </w:p>
    <w:p w:rsidR="00B000BF" w:rsidRDefault="00B000BF" w:rsidP="00B000BF">
      <w:pPr>
        <w:jc w:val="both"/>
      </w:pPr>
    </w:p>
    <w:p w:rsidR="00B000BF" w:rsidRDefault="00B000BF" w:rsidP="00B000BF">
      <w:pPr>
        <w:jc w:val="both"/>
      </w:pPr>
    </w:p>
    <w:p w:rsidR="00B000BF" w:rsidRDefault="00B000BF" w:rsidP="00B000BF">
      <w:pPr>
        <w:jc w:val="both"/>
      </w:pPr>
    </w:p>
    <w:p w:rsidR="00B000BF" w:rsidRDefault="00B000BF" w:rsidP="00B000BF">
      <w:pPr>
        <w:jc w:val="both"/>
      </w:pPr>
    </w:p>
    <w:p w:rsidR="00B000BF" w:rsidRDefault="00B000BF" w:rsidP="00B000BF">
      <w:pPr>
        <w:jc w:val="both"/>
      </w:pPr>
    </w:p>
    <w:p w:rsidR="00B000BF" w:rsidRDefault="00B000BF" w:rsidP="00B000BF">
      <w:pPr>
        <w:jc w:val="both"/>
      </w:pPr>
    </w:p>
    <w:p w:rsidR="00B000BF" w:rsidRDefault="00B000BF" w:rsidP="00B000BF">
      <w:pPr>
        <w:jc w:val="both"/>
      </w:pPr>
    </w:p>
    <w:p w:rsidR="00B000BF" w:rsidRDefault="00B000BF" w:rsidP="00B000BF">
      <w:pPr>
        <w:jc w:val="both"/>
      </w:pPr>
    </w:p>
    <w:p w:rsidR="00B000BF" w:rsidRDefault="00B000BF" w:rsidP="00B000BF">
      <w:pPr>
        <w:jc w:val="both"/>
      </w:pPr>
    </w:p>
    <w:p w:rsidR="00B000BF" w:rsidRDefault="00B000BF" w:rsidP="00B000BF">
      <w:pPr>
        <w:jc w:val="both"/>
      </w:pPr>
    </w:p>
    <w:p w:rsidR="00B000BF" w:rsidRDefault="00B000BF" w:rsidP="00B000BF">
      <w:pPr>
        <w:jc w:val="both"/>
      </w:pPr>
    </w:p>
    <w:p w:rsidR="00B000BF" w:rsidRDefault="00B000BF" w:rsidP="00B000BF">
      <w:pPr>
        <w:jc w:val="both"/>
      </w:pPr>
    </w:p>
    <w:p w:rsidR="00B000BF" w:rsidRDefault="00B000BF" w:rsidP="00B000BF">
      <w:pPr>
        <w:jc w:val="both"/>
      </w:pPr>
    </w:p>
    <w:p w:rsidR="00B000BF" w:rsidRDefault="00B000BF" w:rsidP="00B000BF">
      <w:pPr>
        <w:jc w:val="both"/>
      </w:pPr>
    </w:p>
    <w:p w:rsidR="00B000BF" w:rsidRDefault="00B000BF" w:rsidP="00B000BF">
      <w:pPr>
        <w:jc w:val="both"/>
      </w:pPr>
    </w:p>
    <w:p w:rsidR="00B000BF" w:rsidRDefault="00B000BF" w:rsidP="00B000BF">
      <w:pPr>
        <w:jc w:val="both"/>
      </w:pPr>
    </w:p>
    <w:p w:rsidR="00B000BF" w:rsidRDefault="00B000BF" w:rsidP="00B000BF">
      <w:pPr>
        <w:jc w:val="right"/>
      </w:pPr>
      <w:r>
        <w:t>.</w:t>
      </w:r>
    </w:p>
    <w:p w:rsidR="00B000BF" w:rsidRDefault="00B000BF" w:rsidP="00B000BF">
      <w:pPr>
        <w:jc w:val="right"/>
      </w:pPr>
    </w:p>
    <w:p w:rsidR="00B000BF" w:rsidRDefault="00B000BF" w:rsidP="00B000BF">
      <w:pPr>
        <w:jc w:val="right"/>
      </w:pPr>
    </w:p>
    <w:p w:rsidR="00B000BF" w:rsidRDefault="00B000BF" w:rsidP="00B000BF">
      <w:pPr>
        <w:jc w:val="right"/>
      </w:pPr>
    </w:p>
    <w:p w:rsidR="00B000BF" w:rsidRDefault="00B000BF" w:rsidP="00B000BF">
      <w:pPr>
        <w:jc w:val="right"/>
      </w:pPr>
    </w:p>
    <w:p w:rsidR="00B000BF" w:rsidRDefault="00B000BF" w:rsidP="00B000BF">
      <w:pPr>
        <w:jc w:val="right"/>
      </w:pPr>
    </w:p>
    <w:p w:rsidR="00B000BF" w:rsidRDefault="00B000BF" w:rsidP="00B000BF">
      <w:pPr>
        <w:jc w:val="right"/>
      </w:pPr>
    </w:p>
    <w:p w:rsidR="00B000BF" w:rsidRDefault="00B000BF" w:rsidP="00B000BF">
      <w:pPr>
        <w:tabs>
          <w:tab w:val="left" w:pos="5700"/>
        </w:tabs>
      </w:pPr>
    </w:p>
    <w:p w:rsidR="00B000BF" w:rsidRDefault="00B000BF" w:rsidP="00B000BF">
      <w:pPr>
        <w:tabs>
          <w:tab w:val="left" w:pos="5700"/>
        </w:tabs>
      </w:pPr>
    </w:p>
    <w:p w:rsidR="00B000BF" w:rsidRDefault="00B000BF" w:rsidP="00B000BF">
      <w:pPr>
        <w:tabs>
          <w:tab w:val="left" w:pos="5700"/>
        </w:tabs>
      </w:pPr>
    </w:p>
    <w:p w:rsidR="00B000BF" w:rsidRDefault="00B000BF" w:rsidP="00B000BF">
      <w:pPr>
        <w:tabs>
          <w:tab w:val="left" w:pos="5700"/>
        </w:tabs>
      </w:pPr>
    </w:p>
    <w:p w:rsidR="00B000BF" w:rsidRDefault="00B000BF" w:rsidP="00B000BF">
      <w:pPr>
        <w:tabs>
          <w:tab w:val="left" w:pos="5700"/>
        </w:tabs>
      </w:pPr>
    </w:p>
    <w:p w:rsidR="00B000BF" w:rsidRDefault="00B000BF" w:rsidP="00B000BF">
      <w:pPr>
        <w:tabs>
          <w:tab w:val="left" w:pos="5700"/>
        </w:tabs>
      </w:pPr>
      <w:r>
        <w:t xml:space="preserve">             </w:t>
      </w:r>
    </w:p>
    <w:p w:rsidR="004F4AA6" w:rsidRDefault="004F4AA6"/>
    <w:sectPr w:rsidR="004F4AA6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EE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</w:abstractNum>
  <w:abstractNum w:abstractNumId="8" w15:restartNumberingAfterBreak="0">
    <w:nsid w:val="0000000B"/>
    <w:multiLevelType w:val="multilevel"/>
    <w:tmpl w:val="0000000B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</w:abstractNum>
  <w:abstractNum w:abstractNumId="9" w15:restartNumberingAfterBreak="0">
    <w:nsid w:val="0000000C"/>
    <w:multiLevelType w:val="multilevel"/>
    <w:tmpl w:val="00000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 w15:restartNumberingAfterBreak="0">
    <w:nsid w:val="0000000D"/>
    <w:multiLevelType w:val="multilevel"/>
    <w:tmpl w:val="0000000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 w15:restartNumberingAfterBreak="0">
    <w:nsid w:val="08C657DA"/>
    <w:multiLevelType w:val="hybridMultilevel"/>
    <w:tmpl w:val="7E9002B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1945AB"/>
    <w:multiLevelType w:val="hybridMultilevel"/>
    <w:tmpl w:val="E116C2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0BF"/>
    <w:rsid w:val="00052A2F"/>
    <w:rsid w:val="00063A92"/>
    <w:rsid w:val="00336C5C"/>
    <w:rsid w:val="00475BAA"/>
    <w:rsid w:val="00483E1B"/>
    <w:rsid w:val="004C27ED"/>
    <w:rsid w:val="004C7682"/>
    <w:rsid w:val="004F4AA6"/>
    <w:rsid w:val="0068645B"/>
    <w:rsid w:val="007F0DC1"/>
    <w:rsid w:val="008F0D1B"/>
    <w:rsid w:val="00A20C1C"/>
    <w:rsid w:val="00A316E8"/>
    <w:rsid w:val="00A97C30"/>
    <w:rsid w:val="00B000BF"/>
    <w:rsid w:val="00C06459"/>
    <w:rsid w:val="00CC13AE"/>
    <w:rsid w:val="00CC2D65"/>
    <w:rsid w:val="00CD2A7E"/>
    <w:rsid w:val="00CF5988"/>
    <w:rsid w:val="00D9609F"/>
    <w:rsid w:val="00EC75D7"/>
    <w:rsid w:val="00ED5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30090E-501A-404D-9A0A-CB00B2FE8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00B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609F"/>
    <w:pPr>
      <w:ind w:left="720"/>
      <w:contextualSpacing/>
    </w:pPr>
    <w:rPr>
      <w:szCs w:val="21"/>
    </w:rPr>
  </w:style>
  <w:style w:type="paragraph" w:styleId="Tekstpodstawowy">
    <w:name w:val="Body Text"/>
    <w:basedOn w:val="Normalny"/>
    <w:link w:val="TekstpodstawowyZnak"/>
    <w:rsid w:val="00475BAA"/>
    <w:pPr>
      <w:widowControl/>
      <w:jc w:val="both"/>
    </w:pPr>
    <w:rPr>
      <w:rFonts w:eastAsia="Times New Roman" w:cs="Times New Roman"/>
      <w:sz w:val="28"/>
      <w:szCs w:val="20"/>
      <w:lang w:eastAsia="ar-SA" w:bidi="ar-SA"/>
    </w:rPr>
  </w:style>
  <w:style w:type="character" w:customStyle="1" w:styleId="TekstpodstawowyZnak">
    <w:name w:val="Tekst podstawowy Znak"/>
    <w:basedOn w:val="Domylnaczcionkaakapitu"/>
    <w:link w:val="Tekstpodstawowy"/>
    <w:rsid w:val="00475BAA"/>
    <w:rPr>
      <w:rFonts w:ascii="Times New Roman" w:eastAsia="Times New Roman" w:hAnsi="Times New Roman" w:cs="Times New Roman"/>
      <w:kern w:val="1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7</Pages>
  <Words>1949</Words>
  <Characters>11694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</dc:creator>
  <cp:keywords/>
  <dc:description/>
  <cp:lastModifiedBy>Bozena</cp:lastModifiedBy>
  <cp:revision>22</cp:revision>
  <dcterms:created xsi:type="dcterms:W3CDTF">2016-02-02T11:49:00Z</dcterms:created>
  <dcterms:modified xsi:type="dcterms:W3CDTF">2016-03-09T13:14:00Z</dcterms:modified>
</cp:coreProperties>
</file>