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3" w:rsidRDefault="006C2543" w:rsidP="004F4E3D">
      <w:pPr>
        <w:pStyle w:val="NormalnyWeb"/>
        <w:jc w:val="center"/>
        <w:rPr>
          <w:b/>
          <w:u w:val="single"/>
        </w:rPr>
      </w:pPr>
      <w:r w:rsidRPr="006C2543">
        <w:rPr>
          <w:b/>
          <w:u w:val="single"/>
        </w:rPr>
        <w:t>INFORMACJA O LOKALNYCH INSTYTUCJACH ZAJMUJĄCYCH SIĘ PRZECIWDZIAŁANIEM I ROZWIĄZYWANIEM PROBLEMU PRZEMOCY W RODZINIE</w:t>
      </w:r>
    </w:p>
    <w:p w:rsidR="006C2543" w:rsidRPr="006C2543" w:rsidRDefault="006C2543" w:rsidP="006C2543">
      <w:pPr>
        <w:pStyle w:val="NormalnyWeb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Gminna komisja Rozwiązywania problemów alkoholowych w Kobylinie-Borzymach, </w:t>
      </w:r>
      <w:r>
        <w:t>Urząd Gminy Kobylin-Borzymy, ul. Główna 11.</w:t>
      </w:r>
    </w:p>
    <w:p w:rsidR="006C2543" w:rsidRDefault="00AA6D0E" w:rsidP="006C2543">
      <w:pPr>
        <w:pStyle w:val="NormalnyWeb"/>
        <w:ind w:left="708"/>
      </w:pPr>
      <w:r>
        <w:t xml:space="preserve">Przewodnicząca komisji Bożena Piszczatowska, tel.86 274 30 25 lub 86 274 30 03 wew. 21 w godz. od </w:t>
      </w:r>
      <w:r w:rsidR="00BF7424">
        <w:t>7.3</w:t>
      </w:r>
      <w:r>
        <w:t>0 do 1</w:t>
      </w:r>
      <w:r w:rsidR="00BF7424">
        <w:t>5.3</w:t>
      </w:r>
      <w:r>
        <w:t>0 na parterze.</w:t>
      </w:r>
    </w:p>
    <w:p w:rsidR="00AA6D0E" w:rsidRDefault="00AA6D0E" w:rsidP="00AA6D0E">
      <w:pPr>
        <w:pStyle w:val="NormalnyWeb"/>
        <w:numPr>
          <w:ilvl w:val="0"/>
          <w:numId w:val="1"/>
        </w:numPr>
      </w:pPr>
      <w:r>
        <w:rPr>
          <w:b/>
          <w:u w:val="single"/>
        </w:rPr>
        <w:t xml:space="preserve">Ośrodek Pomocy Społecznej w Kobylinie-Borzymach,  </w:t>
      </w:r>
      <w:r>
        <w:t>ul. Główna 11, kontakt z pracownikiem socjalnym w godz.7.30 do 15.30 w pokoju nr 11,</w:t>
      </w:r>
    </w:p>
    <w:p w:rsidR="00AA6D0E" w:rsidRDefault="00AA6D0E" w:rsidP="00AA6D0E">
      <w:pPr>
        <w:pStyle w:val="NormalnyWeb"/>
        <w:ind w:left="708"/>
      </w:pPr>
      <w:r w:rsidRPr="00AA6D0E">
        <w:t>Urszula Sikorska</w:t>
      </w:r>
      <w:r>
        <w:tab/>
        <w:t>-</w:t>
      </w:r>
      <w:r>
        <w:tab/>
        <w:t>tel. 86 274 30 25 lub 86 274 30 03 wew. 21</w:t>
      </w:r>
    </w:p>
    <w:p w:rsidR="00AA6D0E" w:rsidRDefault="00BF7424" w:rsidP="00BF7424">
      <w:pPr>
        <w:pStyle w:val="NormalnyWeb"/>
        <w:numPr>
          <w:ilvl w:val="0"/>
          <w:numId w:val="1"/>
        </w:numPr>
      </w:pPr>
      <w:r>
        <w:rPr>
          <w:b/>
          <w:u w:val="single"/>
        </w:rPr>
        <w:t xml:space="preserve">Lokalny Zespół ds. Przeciwdziałania Przemocy w Rodzinie w Kobylinie-Borzymach, </w:t>
      </w:r>
      <w:r>
        <w:t>przewodnicząca  Zespołu Bożena Piszczatowska, tel. 86 274 30 25 lub 86 274 30 03 wew. 21 w godz. od 7.30 do godz. 15.30.</w:t>
      </w:r>
    </w:p>
    <w:p w:rsidR="00BF7424" w:rsidRDefault="00BF7424" w:rsidP="00BF7424">
      <w:pPr>
        <w:pStyle w:val="NormalnyWeb"/>
        <w:numPr>
          <w:ilvl w:val="0"/>
          <w:numId w:val="1"/>
        </w:numPr>
      </w:pPr>
      <w:r>
        <w:rPr>
          <w:b/>
          <w:u w:val="single"/>
        </w:rPr>
        <w:t xml:space="preserve">Posterunek Policji w Sokołach, </w:t>
      </w:r>
      <w:r>
        <w:t>ul. Nowy Świat 16, tel.86 474 10 19,</w:t>
      </w:r>
    </w:p>
    <w:p w:rsidR="00BF7424" w:rsidRDefault="00BF7424" w:rsidP="00BF7424">
      <w:pPr>
        <w:pStyle w:val="NormalnyWeb"/>
        <w:ind w:left="708"/>
      </w:pPr>
      <w:r>
        <w:t>Dzielnicowy st.sierż. Marek Pabich,</w:t>
      </w:r>
    </w:p>
    <w:p w:rsidR="00BF7424" w:rsidRDefault="00BF7424" w:rsidP="00BF7424">
      <w:pPr>
        <w:pStyle w:val="NormalnyWeb"/>
        <w:ind w:left="708"/>
        <w:jc w:val="center"/>
        <w:rPr>
          <w:b/>
          <w:u w:val="single"/>
        </w:rPr>
      </w:pPr>
      <w:r>
        <w:rPr>
          <w:b/>
          <w:u w:val="single"/>
        </w:rPr>
        <w:t xml:space="preserve">W ZAKRESIE POMOCY RODZINOM, DZIECIOM I MŁODZIEŻY </w:t>
      </w:r>
    </w:p>
    <w:p w:rsidR="00BF7424" w:rsidRDefault="00563B9B" w:rsidP="00563B9B">
      <w:pPr>
        <w:pStyle w:val="NormalnyWeb"/>
        <w:numPr>
          <w:ilvl w:val="0"/>
          <w:numId w:val="3"/>
        </w:numPr>
      </w:pPr>
      <w:r>
        <w:t>Pedagog Zespołu Szkół w Kobylinie-Borzymach, Mirosława Zdrodowska tel. 86 274 30 08</w:t>
      </w:r>
    </w:p>
    <w:p w:rsidR="00563B9B" w:rsidRDefault="00563B9B" w:rsidP="00563B9B">
      <w:pPr>
        <w:pStyle w:val="NormalnyWeb"/>
        <w:numPr>
          <w:ilvl w:val="0"/>
          <w:numId w:val="3"/>
        </w:numPr>
      </w:pPr>
      <w:r>
        <w:t xml:space="preserve">Psycholog w  Poradni Psychologiczno Pedagogicznej w Wysokiem Mazowieckiem, ul.Mickiewicza1, </w:t>
      </w:r>
      <w:r w:rsidR="00111D0F">
        <w:t xml:space="preserve">(za budynkiem Starostwa) </w:t>
      </w:r>
      <w:r>
        <w:t xml:space="preserve">tel. </w:t>
      </w:r>
      <w:r w:rsidR="00111D0F">
        <w:t>86 275 25 52, w godz. 8.00 – 16.00.</w:t>
      </w:r>
    </w:p>
    <w:p w:rsidR="00111D0F" w:rsidRDefault="00111D0F" w:rsidP="00111D0F">
      <w:pPr>
        <w:pStyle w:val="NormalnyWeb"/>
        <w:ind w:left="720"/>
        <w:jc w:val="center"/>
        <w:rPr>
          <w:b/>
          <w:u w:val="single"/>
        </w:rPr>
      </w:pPr>
      <w:r>
        <w:rPr>
          <w:b/>
          <w:u w:val="single"/>
        </w:rPr>
        <w:t>W ZAKRESIE POMOCY MEDYCZNEJ RODZINOM, DZIECIOM I MŁODZIEŻY</w:t>
      </w:r>
    </w:p>
    <w:p w:rsidR="00111D0F" w:rsidRPr="004F4E3D" w:rsidRDefault="00111D0F" w:rsidP="004F4E3D">
      <w:pPr>
        <w:pStyle w:val="NormalnyWeb"/>
        <w:numPr>
          <w:ilvl w:val="0"/>
          <w:numId w:val="3"/>
        </w:numPr>
        <w:jc w:val="center"/>
      </w:pPr>
      <w:r>
        <w:t>Gminny Ośrodek Zdrowia w Kobylinie-Borzymach, ul. Lipowa 15, tel. 86 274 30 13</w:t>
      </w:r>
    </w:p>
    <w:p w:rsidR="004F4E3D" w:rsidRDefault="004F4E3D" w:rsidP="004F4E3D">
      <w:pPr>
        <w:pStyle w:val="NormalnyWeb"/>
        <w:ind w:left="720"/>
        <w:jc w:val="center"/>
        <w:rPr>
          <w:b/>
          <w:u w:val="single"/>
        </w:rPr>
      </w:pPr>
      <w:r>
        <w:rPr>
          <w:b/>
          <w:u w:val="single"/>
        </w:rPr>
        <w:t>W ZAKRESIE POMOCY PSYCHOLOGICZNEJ, PRAWNEJ RODZINOM, DZIECIOM I MŁODZIEŻY W POWIATOWYM CENTRUM POMOCY RODZINIE W WYSOKIEM MAZOWIECKIEM</w:t>
      </w:r>
    </w:p>
    <w:p w:rsidR="006C2543" w:rsidRDefault="004F4E3D" w:rsidP="006C2543">
      <w:pPr>
        <w:pStyle w:val="NormalnyWeb"/>
        <w:numPr>
          <w:ilvl w:val="0"/>
          <w:numId w:val="3"/>
        </w:numPr>
      </w:pPr>
      <w:r>
        <w:t>W ramach działalności Punktu można skorzystać z bezpłatnych porad prawnika i psychologa.</w:t>
      </w:r>
      <w:r>
        <w:t xml:space="preserve"> </w:t>
      </w:r>
      <w:r>
        <w:t>W ramach poradnictwa psychologicznego udzielane są porady odnośnie problemów rodzinnych, małżeńskich, problemów z dziećmi i</w:t>
      </w:r>
      <w:r>
        <w:t xml:space="preserve"> młodzieżą, przemocy w rodzinie, ul. 1 Maja 8 (w siedzibie Powiatowego Urzędu Pracy)</w:t>
      </w:r>
      <w:r w:rsidR="006C2543">
        <w:t> </w:t>
      </w:r>
    </w:p>
    <w:p w:rsidR="006C2543" w:rsidRDefault="006C2543" w:rsidP="004F4E3D">
      <w:pPr>
        <w:pStyle w:val="NormalnyWeb"/>
        <w:ind w:left="720"/>
      </w:pPr>
      <w:r>
        <w:rPr>
          <w:rStyle w:val="Pogrubienie"/>
        </w:rPr>
        <w:t>Godziny otwarcia:</w:t>
      </w:r>
      <w:r w:rsidR="004F4E3D">
        <w:t xml:space="preserve"> </w:t>
      </w:r>
      <w:r w:rsidR="004F4E3D">
        <w:rPr>
          <w:rStyle w:val="Pogrubienie"/>
        </w:rPr>
        <w:t xml:space="preserve">Wtorek - </w:t>
      </w:r>
      <w:r>
        <w:rPr>
          <w:rStyle w:val="Pogrubienie"/>
        </w:rPr>
        <w:t>14.30-17.30</w:t>
      </w:r>
      <w:r w:rsidR="004F4E3D">
        <w:t xml:space="preserve">,  </w:t>
      </w:r>
      <w:r w:rsidR="004F4E3D">
        <w:rPr>
          <w:rStyle w:val="Pogrubienie"/>
        </w:rPr>
        <w:t xml:space="preserve">Środa - </w:t>
      </w:r>
      <w:r>
        <w:rPr>
          <w:rStyle w:val="Pogrubienie"/>
        </w:rPr>
        <w:t> 12.30-15.30</w:t>
      </w:r>
      <w:r w:rsidR="004F4E3D">
        <w:t xml:space="preserve"> </w:t>
      </w:r>
      <w:r w:rsidR="004F4E3D">
        <w:rPr>
          <w:rStyle w:val="Pogrubienie"/>
        </w:rPr>
        <w:t xml:space="preserve">Czwartek </w:t>
      </w:r>
      <w:bookmarkStart w:id="0" w:name="_GoBack"/>
      <w:bookmarkEnd w:id="0"/>
      <w:r w:rsidR="004F4E3D">
        <w:rPr>
          <w:rStyle w:val="Pogrubienie"/>
        </w:rPr>
        <w:t>-</w:t>
      </w:r>
      <w:r>
        <w:rPr>
          <w:rStyle w:val="Pogrubienie"/>
        </w:rPr>
        <w:t xml:space="preserve">14.30-17.30 </w:t>
      </w:r>
    </w:p>
    <w:p w:rsidR="006179A2" w:rsidRDefault="006C2543" w:rsidP="004F4E3D">
      <w:pPr>
        <w:pStyle w:val="NormalnyWeb"/>
      </w:pPr>
      <w:r>
        <w:rPr>
          <w:rStyle w:val="Pogrubienie"/>
        </w:rPr>
        <w:t>Więcej informacji można uzyskać w godzinach otwarcia Punktu osobiście lub pod numerem tel. 86/ 275 86 35.</w:t>
      </w:r>
    </w:p>
    <w:sectPr w:rsidR="0061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8F4"/>
    <w:multiLevelType w:val="hybridMultilevel"/>
    <w:tmpl w:val="29FAC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F30"/>
    <w:multiLevelType w:val="hybridMultilevel"/>
    <w:tmpl w:val="734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15EC"/>
    <w:multiLevelType w:val="hybridMultilevel"/>
    <w:tmpl w:val="876CD2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DE5AC0"/>
    <w:multiLevelType w:val="hybridMultilevel"/>
    <w:tmpl w:val="83C6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3"/>
    <w:rsid w:val="00111D0F"/>
    <w:rsid w:val="004F4E3D"/>
    <w:rsid w:val="00563B9B"/>
    <w:rsid w:val="006179A2"/>
    <w:rsid w:val="006C2543"/>
    <w:rsid w:val="00995CDC"/>
    <w:rsid w:val="00AA6D0E"/>
    <w:rsid w:val="00B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54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C2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54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C2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dcterms:created xsi:type="dcterms:W3CDTF">2013-01-04T07:58:00Z</dcterms:created>
  <dcterms:modified xsi:type="dcterms:W3CDTF">2013-01-04T08:57:00Z</dcterms:modified>
</cp:coreProperties>
</file>